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6072" w:rsidRDefault="002E6072" w:rsidP="002E6072">
      <w:pPr>
        <w:pStyle w:val="a6"/>
        <w:spacing w:line="360" w:lineRule="auto"/>
        <w:jc w:val="center"/>
      </w:pPr>
      <w:r>
        <w:rPr>
          <w:rFonts w:hint="eastAsia"/>
        </w:rPr>
        <w:t>设计文档</w:t>
      </w:r>
    </w:p>
    <w:p w:rsidR="00EC3CE0" w:rsidRDefault="002C5ED9">
      <w:pPr>
        <w:pStyle w:val="a6"/>
        <w:spacing w:line="360" w:lineRule="auto"/>
      </w:pPr>
      <w:r>
        <w:t>一、编写目的</w:t>
      </w:r>
    </w:p>
    <w:p w:rsidR="00EC3CE0" w:rsidRPr="002E6072" w:rsidRDefault="002C5ED9">
      <w:pPr>
        <w:pStyle w:val="a3"/>
        <w:spacing w:line="360" w:lineRule="auto"/>
        <w:ind w:firstLine="420"/>
        <w:rPr>
          <w:sz w:val="24"/>
          <w:szCs w:val="24"/>
        </w:rPr>
      </w:pPr>
      <w:r w:rsidRPr="002E6072">
        <w:rPr>
          <w:sz w:val="24"/>
          <w:szCs w:val="24"/>
        </w:rPr>
        <w:t>算法设计，首先需要把确定输入和输出，然后建立算法模型，建立算法模型需要进一步将算法分解成简单的模块，遵循模块划分独立性原则，使划分的模块的功能对大多数程序员都是易懂的。</w:t>
      </w:r>
    </w:p>
    <w:p w:rsidR="00EC3CE0" w:rsidRPr="002E6072" w:rsidRDefault="002C5ED9">
      <w:pPr>
        <w:pStyle w:val="a3"/>
        <w:spacing w:line="360" w:lineRule="auto"/>
        <w:ind w:firstLine="420"/>
        <w:rPr>
          <w:sz w:val="24"/>
          <w:szCs w:val="24"/>
        </w:rPr>
      </w:pPr>
      <w:r w:rsidRPr="002E6072">
        <w:rPr>
          <w:sz w:val="24"/>
          <w:szCs w:val="24"/>
        </w:rPr>
        <w:t>算法模型设计过程中需要处理庞大的数据量，需要考虑算法模型在性能方面的优势和劣势，针对劣势，作出相应的处理。</w:t>
      </w:r>
    </w:p>
    <w:p w:rsidR="00EC3CE0" w:rsidRDefault="002C5ED9">
      <w:pPr>
        <w:pStyle w:val="a6"/>
        <w:spacing w:before="720" w:line="360" w:lineRule="auto"/>
      </w:pPr>
      <w:r>
        <w:t>二、背景</w:t>
      </w:r>
    </w:p>
    <w:p w:rsidR="00EC3CE0" w:rsidRPr="002E6072" w:rsidRDefault="002C5ED9">
      <w:pPr>
        <w:pStyle w:val="a3"/>
        <w:spacing w:line="276" w:lineRule="auto"/>
        <w:ind w:firstLine="420"/>
        <w:rPr>
          <w:sz w:val="24"/>
          <w:szCs w:val="24"/>
        </w:rPr>
      </w:pPr>
      <w:r w:rsidRPr="002E6072">
        <w:rPr>
          <w:sz w:val="24"/>
          <w:szCs w:val="24"/>
        </w:rPr>
        <w:t>在电子商务网站中，用户在购买服饰时，经常有这样的需求，例如用户准备购买一件喜欢的上衣的同时往往希望选择一条与之搭配的裤子。穿衣搭配是电商场景下服饰鞋包导购中非常重要的课题。</w:t>
      </w:r>
    </w:p>
    <w:p w:rsidR="00EC3CE0" w:rsidRPr="002E6072" w:rsidRDefault="002C5ED9">
      <w:pPr>
        <w:pStyle w:val="a3"/>
        <w:spacing w:line="276" w:lineRule="auto"/>
        <w:ind w:firstLine="420"/>
        <w:rPr>
          <w:sz w:val="24"/>
          <w:szCs w:val="24"/>
        </w:rPr>
      </w:pPr>
      <w:r w:rsidRPr="002E6072">
        <w:rPr>
          <w:sz w:val="24"/>
          <w:szCs w:val="24"/>
        </w:rPr>
        <w:t>为了解决这个需求，本课设拟通过足够多的数据集，同时利用商品图像信息以及文字信息等综合来设计穿衣搭配系统。基于天池淘宝穿衣搭配算法竞赛，我们在该比赛公开的数据集中获取数据，包括文本和图像数据。</w:t>
      </w:r>
    </w:p>
    <w:p w:rsidR="00EC3CE0" w:rsidRDefault="002C5ED9">
      <w:pPr>
        <w:pStyle w:val="a6"/>
        <w:spacing w:before="720" w:line="360" w:lineRule="auto"/>
      </w:pPr>
      <w:r>
        <w:t>三、概要设计</w:t>
      </w:r>
    </w:p>
    <w:p w:rsidR="00EC3CE0" w:rsidRDefault="002C5ED9">
      <w:pPr>
        <w:pStyle w:val="a7"/>
        <w:spacing w:line="360" w:lineRule="auto"/>
      </w:pPr>
      <w:r>
        <w:t>1、系统组织设计</w:t>
      </w:r>
    </w:p>
    <w:p w:rsidR="00EC3CE0" w:rsidRDefault="002C5ED9">
      <w:pPr>
        <w:pStyle w:val="a3"/>
        <w:spacing w:line="360" w:lineRule="auto"/>
      </w:pPr>
      <w:r>
        <w:lastRenderedPageBreak/>
        <w:t>本课设拟使用三个模型来获取商品的搭配集。三个模型分别是基于专家搭配集获取商品的搭配集合、基于商品标签分析法、基于用户历史行为计算搭配度。每个模型通过数据分析获得一个搭配集字典，每个字典的格式如下：</w:t>
      </w:r>
    </w:p>
    <w:tbl>
      <w:tblPr>
        <w:tblW w:w="5235"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617"/>
        <w:gridCol w:w="2618"/>
      </w:tblGrid>
      <w:tr w:rsidR="00EC3CE0" w:rsidTr="002E6072">
        <w:trPr>
          <w:trHeight w:val="441"/>
        </w:trPr>
        <w:tc>
          <w:tcPr>
            <w:tcW w:w="2617" w:type="dxa"/>
          </w:tcPr>
          <w:p w:rsidR="00EC3CE0" w:rsidRDefault="002C5ED9">
            <w:pPr>
              <w:jc w:val="left"/>
            </w:pPr>
            <w:r>
              <w:t>商品id</w:t>
            </w:r>
          </w:p>
        </w:tc>
        <w:tc>
          <w:tcPr>
            <w:tcW w:w="2618" w:type="dxa"/>
          </w:tcPr>
          <w:p w:rsidR="00EC3CE0" w:rsidRDefault="002C5ED9">
            <w:pPr>
              <w:jc w:val="left"/>
            </w:pPr>
            <w:r>
              <w:t>搭配商品的id</w:t>
            </w:r>
            <w:r w:rsidR="002E6072">
              <w:rPr>
                <w:rFonts w:hint="eastAsia"/>
              </w:rPr>
              <w:t>：搭配度</w:t>
            </w:r>
          </w:p>
        </w:tc>
      </w:tr>
      <w:tr w:rsidR="00EC3CE0" w:rsidTr="002E6072">
        <w:trPr>
          <w:trHeight w:val="441"/>
        </w:trPr>
        <w:tc>
          <w:tcPr>
            <w:tcW w:w="2617" w:type="dxa"/>
          </w:tcPr>
          <w:p w:rsidR="00EC3CE0" w:rsidRDefault="002C5ED9">
            <w:pPr>
              <w:jc w:val="left"/>
            </w:pPr>
            <w:r>
              <w:t>123</w:t>
            </w:r>
          </w:p>
        </w:tc>
        <w:tc>
          <w:tcPr>
            <w:tcW w:w="2618" w:type="dxa"/>
          </w:tcPr>
          <w:p w:rsidR="00EC3CE0" w:rsidRDefault="002C5ED9">
            <w:pPr>
              <w:jc w:val="left"/>
            </w:pPr>
            <w:r>
              <w:t>234</w:t>
            </w:r>
            <w:r w:rsidR="002E6072">
              <w:rPr>
                <w:rFonts w:hint="eastAsia"/>
              </w:rPr>
              <w:t>：0.66</w:t>
            </w:r>
            <w:r>
              <w:t>,1123</w:t>
            </w:r>
            <w:r w:rsidR="002E6072">
              <w:rPr>
                <w:rFonts w:hint="eastAsia"/>
              </w:rPr>
              <w:t>：0.54</w:t>
            </w:r>
          </w:p>
        </w:tc>
      </w:tr>
    </w:tbl>
    <w:p w:rsidR="00EC3CE0" w:rsidRDefault="002C5ED9">
      <w:pPr>
        <w:pStyle w:val="a3"/>
        <w:spacing w:line="360" w:lineRule="auto"/>
      </w:pPr>
      <w:r>
        <w:t>对获取的三个字典进行权重打分，根据分数排名获得一个新的搭配集。该搭配集就是最后的结果。</w:t>
      </w:r>
    </w:p>
    <w:p w:rsidR="00EC3CE0" w:rsidRDefault="002C5ED9">
      <w:pPr>
        <w:pStyle w:val="a3"/>
        <w:spacing w:line="360" w:lineRule="auto"/>
      </w:pPr>
      <w:r>
        <w:t>系统设计如下：</w:t>
      </w:r>
    </w:p>
    <w:p w:rsidR="00EC3CE0" w:rsidRDefault="002C5ED9">
      <w:pPr>
        <w:pStyle w:val="a3"/>
        <w:spacing w:line="360" w:lineRule="auto"/>
      </w:pPr>
      <w:r>
        <w:rPr>
          <w:noProof/>
        </w:rPr>
        <w:drawing>
          <wp:inline distT="0" distB="0" distL="0" distR="0">
            <wp:extent cx="3097276" cy="2764236"/>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7"/>
                    <a:stretch>
                      <a:fillRect/>
                    </a:stretch>
                  </pic:blipFill>
                  <pic:spPr>
                    <a:xfrm>
                      <a:off x="0" y="0"/>
                      <a:ext cx="3097276" cy="2764236"/>
                    </a:xfrm>
                    <a:prstGeom prst="rect">
                      <a:avLst/>
                    </a:prstGeom>
                  </pic:spPr>
                </pic:pic>
              </a:graphicData>
            </a:graphic>
          </wp:inline>
        </w:drawing>
      </w:r>
    </w:p>
    <w:p w:rsidR="00EC3CE0" w:rsidRDefault="002C5ED9">
      <w:pPr>
        <w:pStyle w:val="a7"/>
        <w:spacing w:before="720" w:line="360" w:lineRule="auto"/>
      </w:pPr>
      <w:r>
        <w:t>2、设计全局数据库</w:t>
      </w:r>
    </w:p>
    <w:p w:rsidR="00EC3CE0" w:rsidRDefault="002C5ED9">
      <w:pPr>
        <w:pStyle w:val="a3"/>
        <w:spacing w:line="360" w:lineRule="auto"/>
      </w:pPr>
      <w:r>
        <w:t>提供了三个数据表：</w:t>
      </w:r>
    </w:p>
    <w:p w:rsidR="00EC3CE0" w:rsidRDefault="002C5ED9">
      <w:pPr>
        <w:pStyle w:val="a3"/>
        <w:spacing w:line="360" w:lineRule="auto"/>
      </w:pPr>
      <w:r>
        <w:t>商品基本信息数据(文本、图像)</w:t>
      </w:r>
    </w:p>
    <w:p w:rsidR="00EC3CE0" w:rsidRDefault="002C5ED9">
      <w:pPr>
        <w:pStyle w:val="a3"/>
        <w:spacing w:line="360" w:lineRule="auto"/>
      </w:pPr>
      <w:r>
        <w:rPr>
          <w:noProof/>
        </w:rPr>
        <w:lastRenderedPageBreak/>
        <w:drawing>
          <wp:inline distT="0" distB="0" distL="0" distR="0">
            <wp:extent cx="3667379" cy="2956289"/>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8"/>
                    <a:stretch>
                      <a:fillRect/>
                    </a:stretch>
                  </pic:blipFill>
                  <pic:spPr>
                    <a:xfrm>
                      <a:off x="0" y="0"/>
                      <a:ext cx="3667379" cy="2956289"/>
                    </a:xfrm>
                    <a:prstGeom prst="rect">
                      <a:avLst/>
                    </a:prstGeom>
                  </pic:spPr>
                </pic:pic>
              </a:graphicData>
            </a:graphic>
          </wp:inline>
        </w:drawing>
      </w:r>
    </w:p>
    <w:p w:rsidR="00EC3CE0" w:rsidRDefault="002C5ED9">
      <w:pPr>
        <w:pStyle w:val="a3"/>
        <w:spacing w:line="360" w:lineRule="auto"/>
      </w:pPr>
      <w:r>
        <w:t>用户历史行为数据</w:t>
      </w:r>
    </w:p>
    <w:p w:rsidR="00EC3CE0" w:rsidRDefault="002C5ED9">
      <w:pPr>
        <w:pStyle w:val="a3"/>
        <w:spacing w:line="360" w:lineRule="auto"/>
      </w:pPr>
      <w:r>
        <w:rPr>
          <w:noProof/>
        </w:rPr>
        <w:drawing>
          <wp:inline distT="0" distB="0" distL="0" distR="0">
            <wp:extent cx="5216017" cy="2371759"/>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9"/>
                    <a:stretch>
                      <a:fillRect/>
                    </a:stretch>
                  </pic:blipFill>
                  <pic:spPr>
                    <a:xfrm>
                      <a:off x="0" y="0"/>
                      <a:ext cx="5216017" cy="2371759"/>
                    </a:xfrm>
                    <a:prstGeom prst="rect">
                      <a:avLst/>
                    </a:prstGeom>
                  </pic:spPr>
                </pic:pic>
              </a:graphicData>
            </a:graphic>
          </wp:inline>
        </w:drawing>
      </w:r>
    </w:p>
    <w:p w:rsidR="00EC3CE0" w:rsidRDefault="002C5ED9">
      <w:pPr>
        <w:pStyle w:val="a3"/>
        <w:spacing w:line="360" w:lineRule="auto"/>
      </w:pPr>
      <w:r>
        <w:t>搭配套餐数据</w:t>
      </w:r>
    </w:p>
    <w:p w:rsidR="00EC3CE0" w:rsidRDefault="002C5ED9">
      <w:pPr>
        <w:pStyle w:val="a3"/>
        <w:spacing w:line="360" w:lineRule="auto"/>
      </w:pPr>
      <w:r>
        <w:rPr>
          <w:noProof/>
        </w:rPr>
        <w:drawing>
          <wp:inline distT="0" distB="0" distL="0" distR="0">
            <wp:extent cx="5216017" cy="2216248"/>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0"/>
                    <a:stretch>
                      <a:fillRect/>
                    </a:stretch>
                  </pic:blipFill>
                  <pic:spPr>
                    <a:xfrm>
                      <a:off x="0" y="0"/>
                      <a:ext cx="5216017" cy="2216248"/>
                    </a:xfrm>
                    <a:prstGeom prst="rect">
                      <a:avLst/>
                    </a:prstGeom>
                  </pic:spPr>
                </pic:pic>
              </a:graphicData>
            </a:graphic>
          </wp:inline>
        </w:drawing>
      </w:r>
    </w:p>
    <w:p w:rsidR="00EC3CE0" w:rsidRDefault="002C5ED9">
      <w:pPr>
        <w:pStyle w:val="a3"/>
        <w:spacing w:line="360" w:lineRule="auto"/>
      </w:pPr>
      <w:r>
        <w:rPr>
          <w:b/>
        </w:rPr>
        <w:t>向量表格式：</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4127"/>
        <w:gridCol w:w="4127"/>
      </w:tblGrid>
      <w:tr w:rsidR="00EC3CE0">
        <w:trPr>
          <w:trHeight w:val="450"/>
        </w:trPr>
        <w:tc>
          <w:tcPr>
            <w:tcW w:w="4127" w:type="dxa"/>
          </w:tcPr>
          <w:p w:rsidR="00EC3CE0" w:rsidRDefault="002C5ED9">
            <w:pPr>
              <w:jc w:val="left"/>
            </w:pPr>
            <w:r>
              <w:lastRenderedPageBreak/>
              <w:t>商品id</w:t>
            </w:r>
          </w:p>
        </w:tc>
        <w:tc>
          <w:tcPr>
            <w:tcW w:w="4127" w:type="dxa"/>
          </w:tcPr>
          <w:p w:rsidR="00EC3CE0" w:rsidRDefault="002C5ED9">
            <w:pPr>
              <w:jc w:val="left"/>
            </w:pPr>
            <w:r>
              <w:t>相似度</w:t>
            </w:r>
          </w:p>
        </w:tc>
      </w:tr>
      <w:tr w:rsidR="00EC3CE0">
        <w:trPr>
          <w:trHeight w:val="450"/>
        </w:trPr>
        <w:tc>
          <w:tcPr>
            <w:tcW w:w="4127" w:type="dxa"/>
          </w:tcPr>
          <w:p w:rsidR="00EC3CE0" w:rsidRDefault="002C5ED9">
            <w:pPr>
              <w:jc w:val="left"/>
            </w:pPr>
            <w:r>
              <w:t>例如：123</w:t>
            </w:r>
          </w:p>
        </w:tc>
        <w:tc>
          <w:tcPr>
            <w:tcW w:w="4127" w:type="dxa"/>
          </w:tcPr>
          <w:p w:rsidR="00EC3CE0" w:rsidRDefault="002C5ED9">
            <w:pPr>
              <w:jc w:val="left"/>
            </w:pPr>
            <w:r>
              <w:t>例如：50%</w:t>
            </w:r>
          </w:p>
        </w:tc>
      </w:tr>
      <w:tr w:rsidR="00EC3CE0">
        <w:trPr>
          <w:trHeight w:val="450"/>
        </w:trPr>
        <w:tc>
          <w:tcPr>
            <w:tcW w:w="4127" w:type="dxa"/>
          </w:tcPr>
          <w:p w:rsidR="00EC3CE0" w:rsidRDefault="002C5ED9">
            <w:pPr>
              <w:jc w:val="left"/>
            </w:pPr>
            <w:r>
              <w:t>...</w:t>
            </w:r>
          </w:p>
        </w:tc>
        <w:tc>
          <w:tcPr>
            <w:tcW w:w="4127" w:type="dxa"/>
          </w:tcPr>
          <w:p w:rsidR="00EC3CE0" w:rsidRDefault="002C5ED9">
            <w:pPr>
              <w:jc w:val="left"/>
            </w:pPr>
            <w:r>
              <w:t>...</w:t>
            </w:r>
          </w:p>
        </w:tc>
      </w:tr>
    </w:tbl>
    <w:p w:rsidR="00EC3CE0" w:rsidRDefault="002C5ED9">
      <w:pPr>
        <w:pStyle w:val="a7"/>
        <w:spacing w:before="720" w:line="360" w:lineRule="auto"/>
      </w:pPr>
      <w:r>
        <w:t>3、数据结构</w:t>
      </w:r>
    </w:p>
    <w:p w:rsidR="00EC3CE0" w:rsidRDefault="002C5ED9">
      <w:pPr>
        <w:pStyle w:val="a3"/>
        <w:spacing w:line="360" w:lineRule="auto"/>
      </w:pPr>
      <w:r>
        <w:t>主要数据结构如下：</w:t>
      </w:r>
    </w:p>
    <w:p w:rsidR="00EC3CE0" w:rsidRDefault="002C5ED9">
      <w:pPr>
        <w:pStyle w:val="a3"/>
        <w:spacing w:line="360" w:lineRule="auto"/>
      </w:pPr>
      <w:r>
        <w:rPr>
          <w:b/>
          <w:color w:val="24292E"/>
        </w:rPr>
        <w:t>TF-IDF文本处理</w:t>
      </w:r>
      <w:r>
        <w:rPr>
          <w:b/>
          <w:color w:val="24292E"/>
          <w:sz w:val="24"/>
          <w:szCs w:val="24"/>
        </w:rPr>
        <w:t>：</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760"/>
        <w:gridCol w:w="2747"/>
        <w:gridCol w:w="2747"/>
      </w:tblGrid>
      <w:tr w:rsidR="00EC3CE0">
        <w:trPr>
          <w:trHeight w:val="450"/>
        </w:trPr>
        <w:tc>
          <w:tcPr>
            <w:tcW w:w="2760" w:type="dxa"/>
          </w:tcPr>
          <w:p w:rsidR="00EC3CE0" w:rsidRDefault="002C5ED9">
            <w:pPr>
              <w:jc w:val="left"/>
            </w:pPr>
            <w:r>
              <w:t>类名</w:t>
            </w:r>
          </w:p>
        </w:tc>
        <w:tc>
          <w:tcPr>
            <w:tcW w:w="2747" w:type="dxa"/>
          </w:tcPr>
          <w:p w:rsidR="00EC3CE0" w:rsidRDefault="002C5ED9">
            <w:pPr>
              <w:jc w:val="left"/>
            </w:pPr>
            <w:r>
              <w:t>函数方法</w:t>
            </w:r>
          </w:p>
        </w:tc>
        <w:tc>
          <w:tcPr>
            <w:tcW w:w="2747" w:type="dxa"/>
          </w:tcPr>
          <w:p w:rsidR="00EC3CE0" w:rsidRDefault="002C5ED9">
            <w:pPr>
              <w:jc w:val="left"/>
            </w:pPr>
            <w:r>
              <w:t>作用</w:t>
            </w:r>
          </w:p>
        </w:tc>
      </w:tr>
      <w:tr w:rsidR="00EC3CE0">
        <w:trPr>
          <w:trHeight w:val="450"/>
        </w:trPr>
        <w:tc>
          <w:tcPr>
            <w:tcW w:w="2760" w:type="dxa"/>
            <w:vMerge w:val="restart"/>
          </w:tcPr>
          <w:p w:rsidR="00EC3CE0" w:rsidRDefault="002C5ED9">
            <w:pPr>
              <w:jc w:val="left"/>
            </w:pPr>
            <w:r>
              <w:t xml:space="preserve">      </w:t>
            </w:r>
          </w:p>
          <w:p w:rsidR="00EC3CE0" w:rsidRDefault="00EC3CE0">
            <w:pPr>
              <w:jc w:val="left"/>
            </w:pPr>
          </w:p>
          <w:p w:rsidR="00EC3CE0" w:rsidRDefault="00EC3CE0">
            <w:pPr>
              <w:jc w:val="left"/>
            </w:pPr>
          </w:p>
          <w:p w:rsidR="00EC3CE0" w:rsidRDefault="00EC3CE0">
            <w:pPr>
              <w:jc w:val="left"/>
            </w:pPr>
          </w:p>
          <w:p w:rsidR="00EC3CE0" w:rsidRDefault="00EC3CE0">
            <w:pPr>
              <w:jc w:val="left"/>
            </w:pPr>
          </w:p>
          <w:p w:rsidR="00EC3CE0" w:rsidRDefault="002C5ED9">
            <w:pPr>
              <w:jc w:val="left"/>
            </w:pPr>
            <w:r>
              <w:t xml:space="preserve">                      tfIdf</w:t>
            </w:r>
          </w:p>
        </w:tc>
        <w:tc>
          <w:tcPr>
            <w:tcW w:w="2747" w:type="dxa"/>
          </w:tcPr>
          <w:p w:rsidR="00EC3CE0" w:rsidRDefault="002C5ED9">
            <w:pPr>
              <w:jc w:val="left"/>
            </w:pPr>
            <w:r>
              <w:t>__init__()</w:t>
            </w:r>
          </w:p>
        </w:tc>
        <w:tc>
          <w:tcPr>
            <w:tcW w:w="2747" w:type="dxa"/>
          </w:tcPr>
          <w:p w:rsidR="00EC3CE0" w:rsidRDefault="002C5ED9">
            <w:pPr>
              <w:jc w:val="left"/>
            </w:pPr>
            <w:r>
              <w:t>初始化商品信息</w:t>
            </w:r>
          </w:p>
        </w:tc>
      </w:tr>
      <w:tr w:rsidR="00EC3CE0">
        <w:trPr>
          <w:trHeight w:val="450"/>
        </w:trPr>
        <w:tc>
          <w:tcPr>
            <w:tcW w:w="2760" w:type="dxa"/>
            <w:vMerge/>
          </w:tcPr>
          <w:p w:rsidR="00EC3CE0" w:rsidRDefault="00EC3CE0">
            <w:pPr>
              <w:jc w:val="left"/>
            </w:pPr>
          </w:p>
        </w:tc>
        <w:tc>
          <w:tcPr>
            <w:tcW w:w="2747" w:type="dxa"/>
          </w:tcPr>
          <w:p w:rsidR="00EC3CE0" w:rsidRDefault="002C5ED9">
            <w:pPr>
              <w:jc w:val="left"/>
            </w:pPr>
            <w:r>
              <w:t>build_dict()</w:t>
            </w:r>
          </w:p>
        </w:tc>
        <w:tc>
          <w:tcPr>
            <w:tcW w:w="2747" w:type="dxa"/>
          </w:tcPr>
          <w:p w:rsidR="00EC3CE0" w:rsidRDefault="002C5ED9">
            <w:pPr>
              <w:jc w:val="left"/>
            </w:pPr>
            <w:r>
              <w:t>建立词表，生成一个以商品标签为索引的字典，并进行数据处理</w:t>
            </w:r>
          </w:p>
        </w:tc>
      </w:tr>
      <w:tr w:rsidR="00EC3CE0">
        <w:trPr>
          <w:trHeight w:val="450"/>
        </w:trPr>
        <w:tc>
          <w:tcPr>
            <w:tcW w:w="2760" w:type="dxa"/>
            <w:vMerge/>
          </w:tcPr>
          <w:p w:rsidR="00EC3CE0" w:rsidRDefault="00EC3CE0">
            <w:pPr>
              <w:jc w:val="left"/>
            </w:pPr>
          </w:p>
        </w:tc>
        <w:tc>
          <w:tcPr>
            <w:tcW w:w="2747" w:type="dxa"/>
          </w:tcPr>
          <w:p w:rsidR="00EC3CE0" w:rsidRDefault="002C5ED9">
            <w:pPr>
              <w:jc w:val="left"/>
            </w:pPr>
            <w:r>
              <w:t>cal_tf()</w:t>
            </w:r>
          </w:p>
        </w:tc>
        <w:tc>
          <w:tcPr>
            <w:tcW w:w="2747" w:type="dxa"/>
          </w:tcPr>
          <w:p w:rsidR="00EC3CE0" w:rsidRDefault="002C5ED9">
            <w:pPr>
              <w:jc w:val="left"/>
            </w:pPr>
            <w:r>
              <w:t>计算</w:t>
            </w:r>
            <w:r>
              <w:rPr>
                <w:rFonts w:ascii="Arial" w:eastAsia="Arial" w:hAnsi="Arial" w:cs="Arial"/>
                <w:color w:val="24292E"/>
                <w:sz w:val="24"/>
              </w:rPr>
              <w:t>TF</w:t>
            </w:r>
            <w:r>
              <w:rPr>
                <w:color w:val="24292E"/>
                <w:sz w:val="24"/>
              </w:rPr>
              <w:t>词频</w:t>
            </w:r>
            <w:r>
              <w:rPr>
                <w:rFonts w:ascii="Arial" w:eastAsia="Arial" w:hAnsi="Arial" w:cs="Arial"/>
                <w:color w:val="24292E"/>
                <w:sz w:val="24"/>
              </w:rPr>
              <w:t>(Term Frequency)</w:t>
            </w:r>
          </w:p>
        </w:tc>
      </w:tr>
      <w:tr w:rsidR="00EC3CE0">
        <w:trPr>
          <w:trHeight w:val="450"/>
        </w:trPr>
        <w:tc>
          <w:tcPr>
            <w:tcW w:w="2760" w:type="dxa"/>
            <w:vMerge/>
          </w:tcPr>
          <w:p w:rsidR="00EC3CE0" w:rsidRDefault="00EC3CE0">
            <w:pPr>
              <w:jc w:val="left"/>
            </w:pPr>
          </w:p>
        </w:tc>
        <w:tc>
          <w:tcPr>
            <w:tcW w:w="2747" w:type="dxa"/>
          </w:tcPr>
          <w:p w:rsidR="00EC3CE0" w:rsidRDefault="002C5ED9">
            <w:pPr>
              <w:jc w:val="left"/>
            </w:pPr>
            <w:r>
              <w:t>cal_idf()</w:t>
            </w:r>
          </w:p>
          <w:p w:rsidR="00EC3CE0" w:rsidRDefault="00EC3CE0">
            <w:pPr>
              <w:jc w:val="left"/>
            </w:pPr>
          </w:p>
        </w:tc>
        <w:tc>
          <w:tcPr>
            <w:tcW w:w="2747" w:type="dxa"/>
          </w:tcPr>
          <w:p w:rsidR="00EC3CE0" w:rsidRDefault="002C5ED9">
            <w:pPr>
              <w:jc w:val="left"/>
            </w:pPr>
            <w:r>
              <w:t>计算IDF逆向文件频率（Inverse Document Frequence）</w:t>
            </w:r>
          </w:p>
        </w:tc>
      </w:tr>
      <w:tr w:rsidR="00EC3CE0">
        <w:trPr>
          <w:trHeight w:val="450"/>
        </w:trPr>
        <w:tc>
          <w:tcPr>
            <w:tcW w:w="2760" w:type="dxa"/>
            <w:vMerge/>
          </w:tcPr>
          <w:p w:rsidR="00EC3CE0" w:rsidRDefault="00EC3CE0">
            <w:pPr>
              <w:jc w:val="left"/>
            </w:pPr>
          </w:p>
        </w:tc>
        <w:tc>
          <w:tcPr>
            <w:tcW w:w="2747" w:type="dxa"/>
          </w:tcPr>
          <w:p w:rsidR="00EC3CE0" w:rsidRDefault="002C5ED9">
            <w:pPr>
              <w:jc w:val="left"/>
            </w:pPr>
            <w:r>
              <w:t>cal_tf_idf()</w:t>
            </w:r>
          </w:p>
          <w:p w:rsidR="00EC3CE0" w:rsidRDefault="00EC3CE0">
            <w:pPr>
              <w:jc w:val="left"/>
            </w:pPr>
          </w:p>
        </w:tc>
        <w:tc>
          <w:tcPr>
            <w:tcW w:w="2747" w:type="dxa"/>
          </w:tcPr>
          <w:p w:rsidR="00EC3CE0" w:rsidRDefault="002C5ED9">
            <w:pPr>
              <w:jc w:val="left"/>
            </w:pPr>
            <w:r>
              <w:t>计算一个商品的所有特征值的TF_IDF</w:t>
            </w:r>
          </w:p>
        </w:tc>
      </w:tr>
      <w:tr w:rsidR="00EC3CE0">
        <w:trPr>
          <w:trHeight w:val="450"/>
        </w:trPr>
        <w:tc>
          <w:tcPr>
            <w:tcW w:w="2760" w:type="dxa"/>
            <w:vMerge/>
          </w:tcPr>
          <w:p w:rsidR="00EC3CE0" w:rsidRDefault="00EC3CE0">
            <w:pPr>
              <w:jc w:val="left"/>
            </w:pPr>
          </w:p>
        </w:tc>
        <w:tc>
          <w:tcPr>
            <w:tcW w:w="2747" w:type="dxa"/>
          </w:tcPr>
          <w:p w:rsidR="00EC3CE0" w:rsidRDefault="002C5ED9">
            <w:pPr>
              <w:jc w:val="left"/>
            </w:pPr>
            <w:r>
              <w:t>cal_dict_times()</w:t>
            </w:r>
          </w:p>
        </w:tc>
        <w:tc>
          <w:tcPr>
            <w:tcW w:w="2747" w:type="dxa"/>
          </w:tcPr>
          <w:p w:rsidR="00EC3CE0" w:rsidRDefault="002C5ED9">
            <w:pPr>
              <w:jc w:val="left"/>
            </w:pPr>
            <w:r>
              <w:t>计算字典频次</w:t>
            </w:r>
          </w:p>
        </w:tc>
      </w:tr>
      <w:tr w:rsidR="00EC3CE0">
        <w:trPr>
          <w:trHeight w:val="450"/>
        </w:trPr>
        <w:tc>
          <w:tcPr>
            <w:tcW w:w="2760" w:type="dxa"/>
            <w:vMerge/>
          </w:tcPr>
          <w:p w:rsidR="00EC3CE0" w:rsidRDefault="00EC3CE0">
            <w:pPr>
              <w:jc w:val="left"/>
            </w:pPr>
          </w:p>
        </w:tc>
        <w:tc>
          <w:tcPr>
            <w:tcW w:w="2747" w:type="dxa"/>
          </w:tcPr>
          <w:p w:rsidR="00EC3CE0" w:rsidRDefault="002C5ED9">
            <w:pPr>
              <w:jc w:val="left"/>
            </w:pPr>
            <w:r>
              <w:t>sim()</w:t>
            </w:r>
          </w:p>
        </w:tc>
        <w:tc>
          <w:tcPr>
            <w:tcW w:w="2747" w:type="dxa"/>
          </w:tcPr>
          <w:p w:rsidR="00EC3CE0" w:rsidRDefault="002C5ED9">
            <w:pPr>
              <w:jc w:val="left"/>
            </w:pPr>
            <w:r>
              <w:t>单个计算计算TF_IDF</w:t>
            </w:r>
          </w:p>
        </w:tc>
      </w:tr>
    </w:tbl>
    <w:p w:rsidR="00EC3CE0" w:rsidRDefault="002C5ED9">
      <w:pPr>
        <w:pStyle w:val="a3"/>
        <w:spacing w:line="360" w:lineRule="auto"/>
      </w:pPr>
      <w:r>
        <w:rPr>
          <w:b/>
        </w:rPr>
        <w:t>参数处理：</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760"/>
        <w:gridCol w:w="2747"/>
        <w:gridCol w:w="2747"/>
      </w:tblGrid>
      <w:tr w:rsidR="00EC3CE0">
        <w:trPr>
          <w:trHeight w:val="450"/>
        </w:trPr>
        <w:tc>
          <w:tcPr>
            <w:tcW w:w="2760" w:type="dxa"/>
          </w:tcPr>
          <w:p w:rsidR="00EC3CE0" w:rsidRDefault="002C5ED9">
            <w:pPr>
              <w:jc w:val="left"/>
            </w:pPr>
            <w:r>
              <w:t>类名</w:t>
            </w:r>
          </w:p>
        </w:tc>
        <w:tc>
          <w:tcPr>
            <w:tcW w:w="2747" w:type="dxa"/>
          </w:tcPr>
          <w:p w:rsidR="00EC3CE0" w:rsidRDefault="002C5ED9">
            <w:pPr>
              <w:jc w:val="left"/>
            </w:pPr>
            <w:r>
              <w:t>函数方法</w:t>
            </w:r>
          </w:p>
        </w:tc>
        <w:tc>
          <w:tcPr>
            <w:tcW w:w="2747" w:type="dxa"/>
          </w:tcPr>
          <w:p w:rsidR="00EC3CE0" w:rsidRDefault="002C5ED9">
            <w:pPr>
              <w:jc w:val="left"/>
            </w:pPr>
            <w:r>
              <w:t>作用</w:t>
            </w:r>
          </w:p>
        </w:tc>
      </w:tr>
      <w:tr w:rsidR="00EC3CE0">
        <w:trPr>
          <w:trHeight w:val="450"/>
        </w:trPr>
        <w:tc>
          <w:tcPr>
            <w:tcW w:w="2760" w:type="dxa"/>
          </w:tcPr>
          <w:p w:rsidR="00EC3CE0" w:rsidRDefault="002C5ED9">
            <w:pPr>
              <w:jc w:val="left"/>
            </w:pPr>
            <w:r>
              <w:t>params</w:t>
            </w:r>
          </w:p>
        </w:tc>
        <w:tc>
          <w:tcPr>
            <w:tcW w:w="2747" w:type="dxa"/>
          </w:tcPr>
          <w:p w:rsidR="00EC3CE0" w:rsidRDefault="002C5ED9">
            <w:pPr>
              <w:jc w:val="left"/>
            </w:pPr>
            <w:r>
              <w:t>__init__()</w:t>
            </w:r>
          </w:p>
          <w:p w:rsidR="00EC3CE0" w:rsidRDefault="00EC3CE0">
            <w:pPr>
              <w:jc w:val="left"/>
            </w:pPr>
          </w:p>
        </w:tc>
        <w:tc>
          <w:tcPr>
            <w:tcW w:w="2747" w:type="dxa"/>
          </w:tcPr>
          <w:p w:rsidR="00EC3CE0" w:rsidRDefault="002C5ED9">
            <w:pPr>
              <w:jc w:val="left"/>
            </w:pPr>
            <w:r>
              <w:t>初始化全局变量</w:t>
            </w:r>
          </w:p>
        </w:tc>
      </w:tr>
      <w:tr w:rsidR="00EC3CE0">
        <w:trPr>
          <w:trHeight w:val="450"/>
        </w:trPr>
        <w:tc>
          <w:tcPr>
            <w:tcW w:w="2760" w:type="dxa"/>
          </w:tcPr>
          <w:p w:rsidR="00EC3CE0" w:rsidRDefault="002C5ED9">
            <w:pPr>
              <w:jc w:val="left"/>
            </w:pPr>
            <w:r>
              <w:t>total_params</w:t>
            </w:r>
          </w:p>
          <w:p w:rsidR="00EC3CE0" w:rsidRDefault="00EC3CE0">
            <w:pPr>
              <w:jc w:val="left"/>
            </w:pPr>
          </w:p>
        </w:tc>
        <w:tc>
          <w:tcPr>
            <w:tcW w:w="2747" w:type="dxa"/>
          </w:tcPr>
          <w:p w:rsidR="00EC3CE0" w:rsidRDefault="002C5ED9">
            <w:pPr>
              <w:jc w:val="left"/>
            </w:pPr>
            <w:r>
              <w:t>__init__()</w:t>
            </w:r>
          </w:p>
          <w:p w:rsidR="00EC3CE0" w:rsidRDefault="00EC3CE0">
            <w:pPr>
              <w:jc w:val="left"/>
            </w:pPr>
          </w:p>
        </w:tc>
        <w:tc>
          <w:tcPr>
            <w:tcW w:w="2747" w:type="dxa"/>
          </w:tcPr>
          <w:p w:rsidR="00EC3CE0" w:rsidRDefault="002C5ED9">
            <w:pPr>
              <w:jc w:val="left"/>
            </w:pPr>
            <w:r>
              <w:t>初始化与文件有关的全局变量</w:t>
            </w:r>
          </w:p>
        </w:tc>
      </w:tr>
      <w:tr w:rsidR="00EC3CE0">
        <w:trPr>
          <w:trHeight w:val="450"/>
        </w:trPr>
        <w:tc>
          <w:tcPr>
            <w:tcW w:w="2760" w:type="dxa"/>
          </w:tcPr>
          <w:p w:rsidR="00EC3CE0" w:rsidRDefault="002C5ED9">
            <w:pPr>
              <w:jc w:val="left"/>
            </w:pPr>
            <w:r>
              <w:t>mini_params</w:t>
            </w:r>
          </w:p>
        </w:tc>
        <w:tc>
          <w:tcPr>
            <w:tcW w:w="2747" w:type="dxa"/>
          </w:tcPr>
          <w:p w:rsidR="00EC3CE0" w:rsidRDefault="002C5ED9">
            <w:pPr>
              <w:jc w:val="left"/>
            </w:pPr>
            <w:r>
              <w:t>__init__()</w:t>
            </w:r>
          </w:p>
        </w:tc>
        <w:tc>
          <w:tcPr>
            <w:tcW w:w="2747" w:type="dxa"/>
          </w:tcPr>
          <w:p w:rsidR="00EC3CE0" w:rsidRDefault="002C5ED9">
            <w:pPr>
              <w:jc w:val="left"/>
            </w:pPr>
            <w:r>
              <w:t>初始化处理后文件对应的全局变量</w:t>
            </w:r>
          </w:p>
        </w:tc>
      </w:tr>
    </w:tbl>
    <w:p w:rsidR="00EC3CE0" w:rsidRDefault="002C5ED9">
      <w:pPr>
        <w:pStyle w:val="a3"/>
        <w:spacing w:line="360" w:lineRule="auto"/>
      </w:pPr>
      <w:r>
        <w:rPr>
          <w:b/>
        </w:rPr>
        <w:t>计算类间搭配表：</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760"/>
        <w:gridCol w:w="2747"/>
        <w:gridCol w:w="2747"/>
      </w:tblGrid>
      <w:tr w:rsidR="00EC3CE0">
        <w:trPr>
          <w:trHeight w:val="450"/>
        </w:trPr>
        <w:tc>
          <w:tcPr>
            <w:tcW w:w="2760" w:type="dxa"/>
          </w:tcPr>
          <w:p w:rsidR="00EC3CE0" w:rsidRDefault="002C5ED9">
            <w:pPr>
              <w:jc w:val="left"/>
            </w:pPr>
            <w:r>
              <w:lastRenderedPageBreak/>
              <w:t>类名</w:t>
            </w:r>
          </w:p>
        </w:tc>
        <w:tc>
          <w:tcPr>
            <w:tcW w:w="2747" w:type="dxa"/>
          </w:tcPr>
          <w:p w:rsidR="00EC3CE0" w:rsidRDefault="002C5ED9">
            <w:pPr>
              <w:jc w:val="left"/>
            </w:pPr>
            <w:r>
              <w:t>函数方法</w:t>
            </w:r>
          </w:p>
        </w:tc>
        <w:tc>
          <w:tcPr>
            <w:tcW w:w="2747" w:type="dxa"/>
          </w:tcPr>
          <w:p w:rsidR="00EC3CE0" w:rsidRDefault="002C5ED9">
            <w:pPr>
              <w:jc w:val="left"/>
            </w:pPr>
            <w:r>
              <w:t>作用</w:t>
            </w:r>
          </w:p>
        </w:tc>
      </w:tr>
      <w:tr w:rsidR="00EC3CE0">
        <w:trPr>
          <w:trHeight w:val="450"/>
        </w:trPr>
        <w:tc>
          <w:tcPr>
            <w:tcW w:w="2760" w:type="dxa"/>
            <w:vMerge w:val="restart"/>
          </w:tcPr>
          <w:p w:rsidR="00EC3CE0" w:rsidRDefault="00EC3CE0">
            <w:pPr>
              <w:jc w:val="left"/>
            </w:pPr>
          </w:p>
          <w:p w:rsidR="00EC3CE0" w:rsidRDefault="00EC3CE0">
            <w:pPr>
              <w:jc w:val="left"/>
            </w:pPr>
          </w:p>
          <w:p w:rsidR="00EC3CE0" w:rsidRDefault="00EC3CE0">
            <w:pPr>
              <w:jc w:val="left"/>
            </w:pPr>
          </w:p>
          <w:p w:rsidR="00EC3CE0" w:rsidRDefault="002C5ED9">
            <w:pPr>
              <w:jc w:val="left"/>
            </w:pPr>
            <w:r>
              <w:t xml:space="preserve">            fashion_cat</w:t>
            </w:r>
          </w:p>
          <w:p w:rsidR="00EC3CE0" w:rsidRDefault="00EC3CE0">
            <w:pPr>
              <w:jc w:val="left"/>
            </w:pPr>
          </w:p>
        </w:tc>
        <w:tc>
          <w:tcPr>
            <w:tcW w:w="2747" w:type="dxa"/>
          </w:tcPr>
          <w:p w:rsidR="00EC3CE0" w:rsidRDefault="002C5ED9">
            <w:pPr>
              <w:jc w:val="left"/>
            </w:pPr>
            <w:r>
              <w:t>__init__()</w:t>
            </w:r>
          </w:p>
          <w:p w:rsidR="00EC3CE0" w:rsidRDefault="00EC3CE0">
            <w:pPr>
              <w:jc w:val="left"/>
            </w:pPr>
          </w:p>
        </w:tc>
        <w:tc>
          <w:tcPr>
            <w:tcW w:w="2747" w:type="dxa"/>
          </w:tcPr>
          <w:p w:rsidR="00EC3CE0" w:rsidRDefault="002C5ED9">
            <w:pPr>
              <w:jc w:val="left"/>
            </w:pPr>
            <w:r>
              <w:t>初始化类目结构</w:t>
            </w:r>
          </w:p>
        </w:tc>
      </w:tr>
      <w:tr w:rsidR="00EC3CE0">
        <w:trPr>
          <w:trHeight w:val="450"/>
        </w:trPr>
        <w:tc>
          <w:tcPr>
            <w:tcW w:w="2760" w:type="dxa"/>
            <w:vMerge/>
          </w:tcPr>
          <w:p w:rsidR="00EC3CE0" w:rsidRDefault="00EC3CE0">
            <w:pPr>
              <w:jc w:val="left"/>
            </w:pPr>
          </w:p>
        </w:tc>
        <w:tc>
          <w:tcPr>
            <w:tcW w:w="2747" w:type="dxa"/>
          </w:tcPr>
          <w:p w:rsidR="00EC3CE0" w:rsidRDefault="002C5ED9">
            <w:pPr>
              <w:jc w:val="left"/>
            </w:pPr>
            <w:r>
              <w:t>set_item_cat_file()</w:t>
            </w:r>
          </w:p>
        </w:tc>
        <w:tc>
          <w:tcPr>
            <w:tcW w:w="2747" w:type="dxa"/>
          </w:tcPr>
          <w:p w:rsidR="00EC3CE0" w:rsidRDefault="002C5ED9">
            <w:pPr>
              <w:jc w:val="left"/>
            </w:pPr>
            <w:r>
              <w:t>处理类目文件</w:t>
            </w:r>
          </w:p>
        </w:tc>
      </w:tr>
      <w:tr w:rsidR="00EC3CE0">
        <w:trPr>
          <w:trHeight w:val="450"/>
        </w:trPr>
        <w:tc>
          <w:tcPr>
            <w:tcW w:w="2760" w:type="dxa"/>
            <w:vMerge/>
          </w:tcPr>
          <w:p w:rsidR="00EC3CE0" w:rsidRDefault="00EC3CE0">
            <w:pPr>
              <w:jc w:val="left"/>
            </w:pPr>
          </w:p>
        </w:tc>
        <w:tc>
          <w:tcPr>
            <w:tcW w:w="2747" w:type="dxa"/>
          </w:tcPr>
          <w:p w:rsidR="00EC3CE0" w:rsidRDefault="002C5ED9">
            <w:pPr>
              <w:jc w:val="left"/>
            </w:pPr>
            <w:r>
              <w:t>item_cat()</w:t>
            </w:r>
          </w:p>
        </w:tc>
        <w:tc>
          <w:tcPr>
            <w:tcW w:w="2747" w:type="dxa"/>
          </w:tcPr>
          <w:p w:rsidR="00EC3CE0" w:rsidRDefault="002C5ED9">
            <w:pPr>
              <w:jc w:val="left"/>
            </w:pPr>
            <w:r>
              <w:t>读取类目文件</w:t>
            </w:r>
          </w:p>
        </w:tc>
      </w:tr>
      <w:tr w:rsidR="00EC3CE0">
        <w:trPr>
          <w:trHeight w:val="450"/>
        </w:trPr>
        <w:tc>
          <w:tcPr>
            <w:tcW w:w="2760" w:type="dxa"/>
            <w:vMerge/>
          </w:tcPr>
          <w:p w:rsidR="00EC3CE0" w:rsidRDefault="00EC3CE0">
            <w:pPr>
              <w:jc w:val="left"/>
            </w:pPr>
          </w:p>
        </w:tc>
        <w:tc>
          <w:tcPr>
            <w:tcW w:w="2747" w:type="dxa"/>
          </w:tcPr>
          <w:p w:rsidR="00EC3CE0" w:rsidRDefault="002C5ED9">
            <w:pPr>
              <w:jc w:val="left"/>
            </w:pPr>
            <w:r>
              <w:t>item_to_catogory()</w:t>
            </w:r>
          </w:p>
          <w:p w:rsidR="00EC3CE0" w:rsidRDefault="00EC3CE0">
            <w:pPr>
              <w:jc w:val="left"/>
            </w:pPr>
          </w:p>
        </w:tc>
        <w:tc>
          <w:tcPr>
            <w:tcW w:w="2747" w:type="dxa"/>
          </w:tcPr>
          <w:p w:rsidR="00EC3CE0" w:rsidRDefault="002C5ED9">
            <w:pPr>
              <w:jc w:val="left"/>
            </w:pPr>
            <w:r>
              <w:t>获取类间搭配表</w:t>
            </w:r>
          </w:p>
        </w:tc>
      </w:tr>
    </w:tbl>
    <w:p w:rsidR="00EC3CE0" w:rsidRDefault="00EC3CE0">
      <w:pPr>
        <w:pStyle w:val="a3"/>
        <w:spacing w:line="360" w:lineRule="auto"/>
      </w:pPr>
    </w:p>
    <w:p w:rsidR="00EC3CE0" w:rsidRDefault="002C5ED9">
      <w:pPr>
        <w:pStyle w:val="a6"/>
        <w:spacing w:before="720" w:line="360" w:lineRule="auto"/>
      </w:pPr>
      <w:r>
        <w:t>四、详细设计</w:t>
      </w:r>
    </w:p>
    <w:p w:rsidR="00EC3CE0" w:rsidRDefault="002C5ED9">
      <w:pPr>
        <w:pStyle w:val="a3"/>
        <w:spacing w:line="360" w:lineRule="auto"/>
      </w:pPr>
      <w:r>
        <w:t>利用三个模型获得某商品对应的搭配集（向量表），最后加权运算融合成最终的搭配集。</w:t>
      </w:r>
    </w:p>
    <w:p w:rsidR="00EC3CE0" w:rsidRDefault="002C5ED9">
      <w:pPr>
        <w:pStyle w:val="a7"/>
        <w:spacing w:before="720" w:line="360" w:lineRule="auto"/>
      </w:pPr>
      <w:r>
        <w:t>1、模型一</w:t>
      </w:r>
    </w:p>
    <w:p w:rsidR="00EC3CE0" w:rsidRDefault="002C5ED9">
      <w:pPr>
        <w:pStyle w:val="a3"/>
        <w:spacing w:line="360" w:lineRule="auto"/>
      </w:pPr>
      <w:r>
        <w:t>该模型基于专家搭配集获取商品的搭配集合计算搭配度。</w:t>
      </w:r>
    </w:p>
    <w:p w:rsidR="00EC3CE0" w:rsidRDefault="002C5ED9">
      <w:pPr>
        <w:pStyle w:val="a3"/>
        <w:spacing w:line="360" w:lineRule="auto"/>
      </w:pPr>
      <w:r>
        <w:rPr>
          <w:b/>
        </w:rPr>
        <w:t>第一步：数据处理</w:t>
      </w:r>
    </w:p>
    <w:p w:rsidR="00EC3CE0" w:rsidRDefault="002C5ED9">
      <w:pPr>
        <w:pStyle w:val="a3"/>
        <w:spacing w:line="360" w:lineRule="auto"/>
      </w:pPr>
      <w:r>
        <w:t>除去缺省数据</w:t>
      </w:r>
    </w:p>
    <w:p w:rsidR="00EC3CE0" w:rsidRDefault="002C5ED9">
      <w:pPr>
        <w:pStyle w:val="a3"/>
        <w:spacing w:line="360" w:lineRule="auto"/>
      </w:pPr>
      <w:r>
        <w:rPr>
          <w:b/>
        </w:rPr>
        <w:t>第二步：获取类间搭配表</w:t>
      </w:r>
    </w:p>
    <w:p w:rsidR="00EC3CE0" w:rsidRDefault="002C5ED9">
      <w:pPr>
        <w:pStyle w:val="a3"/>
        <w:spacing w:line="360" w:lineRule="auto"/>
      </w:pPr>
      <w:r>
        <w:t>该模型将已提供的专家搭配集，即“搭配套餐数据”，与另一个表，即商品信息表联合起来得到一个类间表，这个类间搭配表最后的格式是：</w:t>
      </w:r>
    </w:p>
    <w:tbl>
      <w:tblPr>
        <w:tblW w:w="3309"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576"/>
        <w:gridCol w:w="1733"/>
      </w:tblGrid>
      <w:tr w:rsidR="00EC3CE0">
        <w:trPr>
          <w:trHeight w:val="450"/>
        </w:trPr>
        <w:tc>
          <w:tcPr>
            <w:tcW w:w="1661" w:type="dxa"/>
          </w:tcPr>
          <w:p w:rsidR="00EC3CE0" w:rsidRDefault="002C5ED9">
            <w:pPr>
              <w:jc w:val="left"/>
            </w:pPr>
            <w:r>
              <w:t>商品所属类目id（cat_id）</w:t>
            </w:r>
          </w:p>
        </w:tc>
        <w:tc>
          <w:tcPr>
            <w:tcW w:w="1648" w:type="dxa"/>
          </w:tcPr>
          <w:p w:rsidR="00EC3CE0" w:rsidRDefault="002C5ED9">
            <w:pPr>
              <w:jc w:val="left"/>
            </w:pPr>
            <w:r>
              <w:t>搭配商品所属类目id(match_cat_id)</w:t>
            </w:r>
          </w:p>
        </w:tc>
      </w:tr>
      <w:tr w:rsidR="00EC3CE0">
        <w:trPr>
          <w:trHeight w:val="450"/>
        </w:trPr>
        <w:tc>
          <w:tcPr>
            <w:tcW w:w="1661" w:type="dxa"/>
            <w:shd w:val="clear" w:color="auto" w:fill="FAFAFA"/>
          </w:tcPr>
          <w:p w:rsidR="00EC3CE0" w:rsidRDefault="002C5ED9">
            <w:pPr>
              <w:jc w:val="left"/>
            </w:pPr>
            <w:r>
              <w:t>12</w:t>
            </w:r>
          </w:p>
        </w:tc>
        <w:tc>
          <w:tcPr>
            <w:tcW w:w="1648" w:type="dxa"/>
          </w:tcPr>
          <w:p w:rsidR="00EC3CE0" w:rsidRDefault="002C5ED9">
            <w:pPr>
              <w:jc w:val="left"/>
            </w:pPr>
            <w:r>
              <w:t>16</w:t>
            </w:r>
          </w:p>
        </w:tc>
      </w:tr>
    </w:tbl>
    <w:p w:rsidR="00EC3CE0" w:rsidRDefault="00EC3CE0">
      <w:pPr>
        <w:pStyle w:val="a3"/>
      </w:pPr>
    </w:p>
    <w:p w:rsidR="00EC3CE0" w:rsidRDefault="002C5ED9">
      <w:pPr>
        <w:pStyle w:val="a3"/>
        <w:spacing w:line="360" w:lineRule="auto"/>
      </w:pPr>
      <w:r>
        <w:lastRenderedPageBreak/>
        <w:t>联合类间搭配表的主要代码设计：</w:t>
      </w:r>
    </w:p>
    <w:p w:rsidR="00EC3CE0" w:rsidRDefault="002C5ED9">
      <w:pPr>
        <w:pStyle w:val="a3"/>
        <w:spacing w:line="360" w:lineRule="auto"/>
      </w:pPr>
      <w:r>
        <w:rPr>
          <w:noProof/>
        </w:rPr>
        <w:drawing>
          <wp:inline distT="0" distB="0" distL="0" distR="0">
            <wp:extent cx="5216017" cy="3126625"/>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1"/>
                    <a:stretch>
                      <a:fillRect/>
                    </a:stretch>
                  </pic:blipFill>
                  <pic:spPr>
                    <a:xfrm>
                      <a:off x="0" y="0"/>
                      <a:ext cx="5216017" cy="3126625"/>
                    </a:xfrm>
                    <a:prstGeom prst="rect">
                      <a:avLst/>
                    </a:prstGeom>
                  </pic:spPr>
                </pic:pic>
              </a:graphicData>
            </a:graphic>
          </wp:inline>
        </w:drawing>
      </w:r>
    </w:p>
    <w:p w:rsidR="00EC3CE0" w:rsidRDefault="002C5ED9">
      <w:pPr>
        <w:pStyle w:val="a3"/>
        <w:spacing w:line="360" w:lineRule="auto"/>
      </w:pPr>
      <w:r>
        <w:t>程序主要是进行两个表之间的联合。</w:t>
      </w:r>
    </w:p>
    <w:p w:rsidR="00EC3CE0" w:rsidRDefault="002C5ED9">
      <w:pPr>
        <w:pStyle w:val="a3"/>
        <w:spacing w:line="360" w:lineRule="auto"/>
      </w:pPr>
      <w:r>
        <w:rPr>
          <w:b/>
        </w:rPr>
        <w:t>第三步：计算频次</w:t>
      </w:r>
    </w:p>
    <w:p w:rsidR="00EC3CE0" w:rsidRDefault="002C5ED9">
      <w:pPr>
        <w:pStyle w:val="a3"/>
        <w:spacing w:line="360" w:lineRule="auto"/>
      </w:pPr>
      <w:r>
        <w:t>输入一个商品A，之后输入一个商品A，在用户购买记录表中搜索出所有购买过该商品A的用户与购买时间，再用用户ID和购买时间在用户购买记录表中找该用户在该天购买的其他商品B,C,D…，查找过程中，过滤与A相同或者与A同类的商品。同时记录商品对（比如A与B）的同天购买次数ｆpm ，再查找商品对的类间搭配频数，该频数首先要查找这两个商品所属类别（比如Ca和Cb），用所属类别遍历类间搭配表， 查找Ca和Cb类的搭配频数ｆcm 。</w:t>
      </w:r>
    </w:p>
    <w:p w:rsidR="00EC3CE0" w:rsidRDefault="002C5ED9">
      <w:pPr>
        <w:pStyle w:val="a3"/>
        <w:spacing w:line="360" w:lineRule="auto"/>
      </w:pPr>
      <w:r>
        <w:rPr>
          <w:b/>
        </w:rPr>
        <w:t>第四步：计算搭配度S1</w:t>
      </w:r>
    </w:p>
    <w:p w:rsidR="00EC3CE0" w:rsidRDefault="002C5ED9">
      <w:pPr>
        <w:pStyle w:val="a3"/>
      </w:pPr>
      <w:r>
        <w:t>这里的类间搭配频数ｆcm 代表的不同类的搭配程度，频数越大，我们认为这两个类Ca和Cb的搭配程度就越高，反推A与B商品的搭配可能性就越大。这里给出我们的对于这个模型设计的评价函数： S1 越大，我们认为这两个商品越搭配。</w:t>
      </w:r>
    </w:p>
    <w:p w:rsidR="00EC3CE0" w:rsidRDefault="002C5ED9">
      <w:pPr>
        <w:pStyle w:val="a3"/>
      </w:pPr>
      <w:r>
        <w:t>通过以下公式计算搭配度S1：</w:t>
      </w:r>
    </w:p>
    <w:p w:rsidR="00EC3CE0" w:rsidRDefault="002C5ED9">
      <w:pPr>
        <w:pStyle w:val="a3"/>
        <w:spacing w:line="360" w:lineRule="auto"/>
        <w:ind w:left="960" w:firstLine="420"/>
      </w:pPr>
      <w:r>
        <w:rPr>
          <w:color w:val="24292E"/>
          <w:sz w:val="24"/>
          <w:szCs w:val="24"/>
        </w:rPr>
        <w:lastRenderedPageBreak/>
        <w:t xml:space="preserve">               </w:t>
      </w:r>
      <w:r>
        <w:rPr>
          <w:noProof/>
        </w:rPr>
        <w:drawing>
          <wp:inline distT="0" distB="0" distL="0" distR="0">
            <wp:extent cx="1803908" cy="492820"/>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12"/>
                    <a:stretch>
                      <a:fillRect/>
                    </a:stretch>
                  </pic:blipFill>
                  <pic:spPr>
                    <a:xfrm>
                      <a:off x="0" y="0"/>
                      <a:ext cx="1803908" cy="492820"/>
                    </a:xfrm>
                    <a:prstGeom prst="rect">
                      <a:avLst/>
                    </a:prstGeom>
                  </pic:spPr>
                </pic:pic>
              </a:graphicData>
            </a:graphic>
          </wp:inline>
        </w:drawing>
      </w:r>
    </w:p>
    <w:p w:rsidR="00EC3CE0" w:rsidRDefault="002C5ED9">
      <w:pPr>
        <w:pStyle w:val="a3"/>
        <w:spacing w:line="360" w:lineRule="auto"/>
      </w:pPr>
      <w:r>
        <w:rPr>
          <w:color w:val="24292E"/>
        </w:rPr>
        <w:t>我们找到了与A商品同天都买的商品B,C,D,E….. 计算每一对的S1 将这些数据排序输出。若S1算出来为0，说明ｆcm为0，则该两个商品类Ca和Cb不搭配，推出这两个商品A与B不搭配。</w:t>
      </w:r>
    </w:p>
    <w:p w:rsidR="00EC3CE0" w:rsidRDefault="002C5ED9">
      <w:pPr>
        <w:pStyle w:val="a3"/>
        <w:spacing w:line="360" w:lineRule="auto"/>
      </w:pPr>
      <w:r>
        <w:t>程序设计代码如下：</w:t>
      </w:r>
    </w:p>
    <w:p w:rsidR="00EC3CE0" w:rsidRDefault="002C5ED9">
      <w:pPr>
        <w:pStyle w:val="a3"/>
        <w:spacing w:line="360" w:lineRule="auto"/>
      </w:pPr>
      <w:r>
        <w:rPr>
          <w:noProof/>
        </w:rPr>
        <w:drawing>
          <wp:inline distT="0" distB="0" distL="0" distR="0">
            <wp:extent cx="5216017" cy="4590386"/>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13"/>
                    <a:stretch>
                      <a:fillRect/>
                    </a:stretch>
                  </pic:blipFill>
                  <pic:spPr>
                    <a:xfrm>
                      <a:off x="0" y="0"/>
                      <a:ext cx="5216017" cy="4590386"/>
                    </a:xfrm>
                    <a:prstGeom prst="rect">
                      <a:avLst/>
                    </a:prstGeom>
                  </pic:spPr>
                </pic:pic>
              </a:graphicData>
            </a:graphic>
          </wp:inline>
        </w:drawing>
      </w:r>
    </w:p>
    <w:p w:rsidR="00EC3CE0" w:rsidRDefault="002C5ED9">
      <w:pPr>
        <w:pStyle w:val="a3"/>
        <w:spacing w:line="360" w:lineRule="auto"/>
      </w:pPr>
      <w:r>
        <w:t>其中，参数self表示商品变量。</w:t>
      </w:r>
    </w:p>
    <w:p w:rsidR="00EC3CE0" w:rsidRDefault="002C5ED9">
      <w:pPr>
        <w:pStyle w:val="a3"/>
        <w:spacing w:line="360" w:lineRule="auto"/>
      </w:pPr>
      <w:r>
        <w:t>程序主要分为三个部分：</w:t>
      </w:r>
    </w:p>
    <w:p w:rsidR="00EC3CE0" w:rsidRDefault="002C5ED9">
      <w:pPr>
        <w:pStyle w:val="a3"/>
        <w:numPr>
          <w:ilvl w:val="0"/>
          <w:numId w:val="1"/>
        </w:numPr>
        <w:spacing w:line="360" w:lineRule="auto"/>
      </w:pPr>
      <w:r>
        <w:t>找到该商品对应的历史记录</w:t>
      </w:r>
    </w:p>
    <w:p w:rsidR="00EC3CE0" w:rsidRDefault="002C5ED9">
      <w:pPr>
        <w:pStyle w:val="a3"/>
        <w:numPr>
          <w:ilvl w:val="0"/>
          <w:numId w:val="2"/>
        </w:numPr>
        <w:spacing w:line="360" w:lineRule="auto"/>
      </w:pPr>
      <w:r>
        <w:t>获取该历史记录中商品对应的搭配商品</w:t>
      </w:r>
    </w:p>
    <w:p w:rsidR="00EC3CE0" w:rsidRDefault="002C5ED9">
      <w:pPr>
        <w:pStyle w:val="a3"/>
        <w:numPr>
          <w:ilvl w:val="0"/>
          <w:numId w:val="3"/>
        </w:numPr>
        <w:spacing w:line="360" w:lineRule="auto"/>
      </w:pPr>
      <w:r>
        <w:t>计算搭配商品出现的频次</w:t>
      </w:r>
    </w:p>
    <w:p w:rsidR="00EC3CE0" w:rsidRDefault="002C5ED9">
      <w:pPr>
        <w:pStyle w:val="a3"/>
        <w:numPr>
          <w:ilvl w:val="0"/>
          <w:numId w:val="4"/>
        </w:numPr>
        <w:spacing w:line="360" w:lineRule="auto"/>
      </w:pPr>
      <w:r>
        <w:lastRenderedPageBreak/>
        <w:t>利用频次计算搭配度</w:t>
      </w:r>
    </w:p>
    <w:p w:rsidR="00EC3CE0" w:rsidRDefault="002C5ED9">
      <w:pPr>
        <w:pStyle w:val="a7"/>
        <w:spacing w:before="720" w:line="360" w:lineRule="auto"/>
      </w:pPr>
      <w:r>
        <w:t>2、模型二</w:t>
      </w:r>
    </w:p>
    <w:p w:rsidR="00EC3CE0" w:rsidRDefault="002C5ED9">
      <w:pPr>
        <w:pStyle w:val="a3"/>
      </w:pPr>
      <w:r>
        <w:t>该模型利用商品标签计算商品搭配度，使用的是TFIDF文本相似度全局搜索的算法。</w:t>
      </w:r>
    </w:p>
    <w:p w:rsidR="00EC3CE0" w:rsidRDefault="00EC3CE0">
      <w:pPr>
        <w:pStyle w:val="a3"/>
      </w:pPr>
    </w:p>
    <w:p w:rsidR="00EC3CE0" w:rsidRDefault="002C5ED9">
      <w:pPr>
        <w:pStyle w:val="a3"/>
      </w:pPr>
      <w:r>
        <w:t>该算法中，用TF-IDF文本处理与余弦相似度匹配方法，查找与待测商品A相似但不同类的商品B,C,D….我们认为这些商品是可能与商品A搭配的商品。</w:t>
      </w:r>
    </w:p>
    <w:p w:rsidR="00EC3CE0" w:rsidRDefault="002C5ED9">
      <w:pPr>
        <w:pStyle w:val="a3"/>
      </w:pPr>
      <w:r>
        <w:t>该算法用以评估一个商品中的一个特征值对于该商品的重要程度。 TFIDF的主要思想是：如果某个词或短语在一篇文章中出现的频率TF高，并且在其他文章中很少出现，则认为此词或者短语具有很好的类别区分能力，适合用来分类。</w:t>
      </w:r>
    </w:p>
    <w:p w:rsidR="00EC3CE0" w:rsidRDefault="002C5ED9">
      <w:pPr>
        <w:pStyle w:val="a3"/>
      </w:pPr>
      <w:r>
        <w:t>TFIDF即TF * IDF：</w:t>
      </w:r>
    </w:p>
    <w:p w:rsidR="00EC3CE0" w:rsidRDefault="002C5ED9">
      <w:pPr>
        <w:pStyle w:val="a3"/>
        <w:numPr>
          <w:ilvl w:val="0"/>
          <w:numId w:val="5"/>
        </w:numPr>
      </w:pPr>
      <w:r>
        <w:t>TF词频(Term Frequency)，表示词条在文档d中出现的频率</w:t>
      </w:r>
    </w:p>
    <w:p w:rsidR="00EC3CE0" w:rsidRDefault="002C5ED9">
      <w:pPr>
        <w:pStyle w:val="a3"/>
        <w:numPr>
          <w:ilvl w:val="0"/>
          <w:numId w:val="6"/>
        </w:numPr>
      </w:pPr>
      <w:r>
        <w:t>IDF逆向文件频率(Inverse Document Frequency)。表示如果包含词条t的文档越少，也就是n越小，IDF越大，则说明词条t具有很好的类别区分能力。</w:t>
      </w:r>
    </w:p>
    <w:p w:rsidR="00EC3CE0" w:rsidRDefault="002C5ED9">
      <w:pPr>
        <w:pStyle w:val="a3"/>
        <w:spacing w:line="360" w:lineRule="auto"/>
      </w:pPr>
      <w:r>
        <w:rPr>
          <w:b/>
        </w:rPr>
        <w:t>第一步：数据处理</w:t>
      </w:r>
    </w:p>
    <w:p w:rsidR="00EC3CE0" w:rsidRDefault="002C5ED9">
      <w:pPr>
        <w:pStyle w:val="a3"/>
        <w:spacing w:line="360" w:lineRule="auto"/>
      </w:pPr>
      <w:r>
        <w:t>词表的数据格式如下：</w:t>
      </w:r>
    </w:p>
    <w:tbl>
      <w:tblPr>
        <w:tblW w:w="550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760"/>
        <w:gridCol w:w="2747"/>
      </w:tblGrid>
      <w:tr w:rsidR="00EC3CE0">
        <w:trPr>
          <w:trHeight w:val="450"/>
        </w:trPr>
        <w:tc>
          <w:tcPr>
            <w:tcW w:w="2760" w:type="dxa"/>
          </w:tcPr>
          <w:p w:rsidR="00EC3CE0" w:rsidRDefault="002C5ED9">
            <w:pPr>
              <w:jc w:val="left"/>
            </w:pPr>
            <w:r>
              <w:t>标签id</w:t>
            </w:r>
          </w:p>
        </w:tc>
        <w:tc>
          <w:tcPr>
            <w:tcW w:w="2747" w:type="dxa"/>
          </w:tcPr>
          <w:p w:rsidR="00EC3CE0" w:rsidRDefault="002C5ED9">
            <w:pPr>
              <w:jc w:val="left"/>
            </w:pPr>
            <w:r>
              <w:t>次数</w:t>
            </w:r>
          </w:p>
        </w:tc>
      </w:tr>
      <w:tr w:rsidR="00EC3CE0">
        <w:trPr>
          <w:trHeight w:val="450"/>
        </w:trPr>
        <w:tc>
          <w:tcPr>
            <w:tcW w:w="2760" w:type="dxa"/>
          </w:tcPr>
          <w:p w:rsidR="00EC3CE0" w:rsidRDefault="002C5ED9">
            <w:pPr>
              <w:jc w:val="left"/>
            </w:pPr>
            <w:r>
              <w:t>例如：“黑白”标签的id</w:t>
            </w:r>
          </w:p>
        </w:tc>
        <w:tc>
          <w:tcPr>
            <w:tcW w:w="2747" w:type="dxa"/>
          </w:tcPr>
          <w:p w:rsidR="00EC3CE0" w:rsidRDefault="002C5ED9">
            <w:pPr>
              <w:jc w:val="left"/>
            </w:pPr>
            <w:r>
              <w:t>number</w:t>
            </w:r>
          </w:p>
        </w:tc>
      </w:tr>
    </w:tbl>
    <w:p w:rsidR="00EC3CE0" w:rsidRDefault="002C5ED9">
      <w:pPr>
        <w:pStyle w:val="a3"/>
        <w:spacing w:line="360" w:lineRule="auto"/>
      </w:pPr>
      <w:r>
        <w:t>接着，过滤商品标签数量频次。筛选次数小于某个数值的项，降低部分异样样本对算法结果的影响。</w:t>
      </w:r>
    </w:p>
    <w:p w:rsidR="00EC3CE0" w:rsidRDefault="002C5ED9">
      <w:pPr>
        <w:pStyle w:val="a3"/>
        <w:spacing w:line="360" w:lineRule="auto"/>
      </w:pPr>
      <w:r>
        <w:t>程序设计代码如下：</w:t>
      </w:r>
    </w:p>
    <w:p w:rsidR="00EC3CE0" w:rsidRDefault="002C5ED9">
      <w:pPr>
        <w:pStyle w:val="a3"/>
      </w:pPr>
      <w:r>
        <w:rPr>
          <w:noProof/>
        </w:rPr>
        <w:lastRenderedPageBreak/>
        <w:drawing>
          <wp:inline distT="0" distB="0" distL="0" distR="0">
            <wp:extent cx="3675888" cy="1428965"/>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14"/>
                    <a:stretch>
                      <a:fillRect/>
                    </a:stretch>
                  </pic:blipFill>
                  <pic:spPr>
                    <a:xfrm>
                      <a:off x="0" y="0"/>
                      <a:ext cx="3675888" cy="1428965"/>
                    </a:xfrm>
                    <a:prstGeom prst="rect">
                      <a:avLst/>
                    </a:prstGeom>
                  </pic:spPr>
                </pic:pic>
              </a:graphicData>
            </a:graphic>
          </wp:inline>
        </w:drawing>
      </w:r>
    </w:p>
    <w:p w:rsidR="00EC3CE0" w:rsidRDefault="00EC3CE0">
      <w:pPr>
        <w:pStyle w:val="a3"/>
      </w:pPr>
    </w:p>
    <w:p w:rsidR="00EC3CE0" w:rsidRDefault="002C5ED9">
      <w:pPr>
        <w:pStyle w:val="a3"/>
      </w:pPr>
      <w:r>
        <w:t>我们通过计算比较发现，在频次小于等于5次的数据量占比较大，能够提供较好的算法结果。</w:t>
      </w:r>
    </w:p>
    <w:p w:rsidR="00EC3CE0" w:rsidRDefault="002C5ED9">
      <w:pPr>
        <w:pStyle w:val="a3"/>
      </w:pPr>
      <w:r>
        <w:rPr>
          <w:noProof/>
        </w:rPr>
        <w:drawing>
          <wp:inline distT="0" distB="0" distL="0" distR="0">
            <wp:extent cx="5216017" cy="2318230"/>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15"/>
                    <a:stretch>
                      <a:fillRect/>
                    </a:stretch>
                  </pic:blipFill>
                  <pic:spPr>
                    <a:xfrm>
                      <a:off x="0" y="0"/>
                      <a:ext cx="5216017" cy="2318230"/>
                    </a:xfrm>
                    <a:prstGeom prst="rect">
                      <a:avLst/>
                    </a:prstGeom>
                  </pic:spPr>
                </pic:pic>
              </a:graphicData>
            </a:graphic>
          </wp:inline>
        </w:drawing>
      </w:r>
    </w:p>
    <w:p w:rsidR="00EC3CE0" w:rsidRDefault="002C5ED9">
      <w:pPr>
        <w:pStyle w:val="a3"/>
        <w:spacing w:line="360" w:lineRule="auto"/>
      </w:pPr>
      <w:r>
        <w:rPr>
          <w:b/>
        </w:rPr>
        <w:t>第二步：计算TF值</w:t>
      </w:r>
    </w:p>
    <w:p w:rsidR="00EC3CE0" w:rsidRDefault="002C5ED9">
      <w:pPr>
        <w:pStyle w:val="a3"/>
        <w:spacing w:line="360" w:lineRule="auto"/>
      </w:pPr>
      <w:r>
        <w:t>TF的计算公式为：</w:t>
      </w:r>
    </w:p>
    <w:p w:rsidR="00EC3CE0" w:rsidRDefault="002C5ED9">
      <w:pPr>
        <w:pStyle w:val="a3"/>
        <w:spacing w:line="360" w:lineRule="auto"/>
      </w:pPr>
      <w:r>
        <w:rPr>
          <w:noProof/>
        </w:rPr>
        <w:drawing>
          <wp:inline distT="0" distB="0" distL="0" distR="0">
            <wp:extent cx="1897507" cy="439666"/>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16"/>
                    <a:stretch>
                      <a:fillRect/>
                    </a:stretch>
                  </pic:blipFill>
                  <pic:spPr>
                    <a:xfrm>
                      <a:off x="0" y="0"/>
                      <a:ext cx="1897507" cy="439666"/>
                    </a:xfrm>
                    <a:prstGeom prst="rect">
                      <a:avLst/>
                    </a:prstGeom>
                  </pic:spPr>
                </pic:pic>
              </a:graphicData>
            </a:graphic>
          </wp:inline>
        </w:drawing>
      </w:r>
    </w:p>
    <w:p w:rsidR="00EC3CE0" w:rsidRDefault="002C5ED9">
      <w:pPr>
        <w:pStyle w:val="a3"/>
        <w:spacing w:line="360" w:lineRule="auto"/>
      </w:pPr>
      <w:r>
        <w:rPr>
          <w:color w:val="24292E"/>
          <w:sz w:val="24"/>
          <w:szCs w:val="24"/>
        </w:rPr>
        <w:t>分子是该词在文件中的出现次数，而分母则是在文件中所有字词的出现次数之和。</w:t>
      </w:r>
    </w:p>
    <w:p w:rsidR="00EC3CE0" w:rsidRDefault="002C5ED9">
      <w:pPr>
        <w:pStyle w:val="a3"/>
        <w:spacing w:line="360" w:lineRule="auto"/>
      </w:pPr>
      <w:r>
        <w:rPr>
          <w:color w:val="24292E"/>
          <w:sz w:val="24"/>
          <w:szCs w:val="24"/>
        </w:rPr>
        <w:t>程序设计代码如下：</w:t>
      </w:r>
    </w:p>
    <w:p w:rsidR="00EC3CE0" w:rsidRDefault="002C5ED9">
      <w:pPr>
        <w:pStyle w:val="a3"/>
      </w:pPr>
      <w:r>
        <w:rPr>
          <w:noProof/>
        </w:rPr>
        <w:lastRenderedPageBreak/>
        <w:drawing>
          <wp:inline distT="0" distB="0" distL="0" distR="0">
            <wp:extent cx="5198999" cy="1781679"/>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17"/>
                    <a:stretch>
                      <a:fillRect/>
                    </a:stretch>
                  </pic:blipFill>
                  <pic:spPr>
                    <a:xfrm>
                      <a:off x="0" y="0"/>
                      <a:ext cx="5198999" cy="1781679"/>
                    </a:xfrm>
                    <a:prstGeom prst="rect">
                      <a:avLst/>
                    </a:prstGeom>
                  </pic:spPr>
                </pic:pic>
              </a:graphicData>
            </a:graphic>
          </wp:inline>
        </w:drawing>
      </w:r>
    </w:p>
    <w:p w:rsidR="00EC3CE0" w:rsidRDefault="002C5ED9">
      <w:pPr>
        <w:pStyle w:val="a3"/>
        <w:spacing w:line="360" w:lineRule="auto"/>
      </w:pPr>
      <w:r>
        <w:rPr>
          <w:b/>
        </w:rPr>
        <w:t>第三步：计算IDF值</w:t>
      </w:r>
    </w:p>
    <w:p w:rsidR="00EC3CE0" w:rsidRDefault="002C5ED9">
      <w:pPr>
        <w:pStyle w:val="a3"/>
        <w:spacing w:line="360" w:lineRule="auto"/>
      </w:pPr>
      <w:r>
        <w:t>IDF的计算公式为：</w:t>
      </w:r>
    </w:p>
    <w:p w:rsidR="00EC3CE0" w:rsidRDefault="002C5ED9">
      <w:pPr>
        <w:pStyle w:val="a3"/>
        <w:spacing w:line="360" w:lineRule="auto"/>
      </w:pPr>
      <w:r>
        <w:rPr>
          <w:noProof/>
        </w:rPr>
        <w:drawing>
          <wp:inline distT="0" distB="0" distL="0" distR="0">
            <wp:extent cx="2076196" cy="331258"/>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18"/>
                    <a:stretch>
                      <a:fillRect/>
                    </a:stretch>
                  </pic:blipFill>
                  <pic:spPr>
                    <a:xfrm>
                      <a:off x="0" y="0"/>
                      <a:ext cx="2076196" cy="331258"/>
                    </a:xfrm>
                    <a:prstGeom prst="rect">
                      <a:avLst/>
                    </a:prstGeom>
                  </pic:spPr>
                </pic:pic>
              </a:graphicData>
            </a:graphic>
          </wp:inline>
        </w:drawing>
      </w:r>
    </w:p>
    <w:p w:rsidR="00EC3CE0" w:rsidRDefault="002C5ED9">
      <w:pPr>
        <w:pStyle w:val="a3"/>
        <w:spacing w:line="360" w:lineRule="auto"/>
      </w:pPr>
      <w:r>
        <w:t>程序设计代码如下：</w:t>
      </w:r>
    </w:p>
    <w:p w:rsidR="00EC3CE0" w:rsidRDefault="002C5ED9">
      <w:pPr>
        <w:pStyle w:val="a3"/>
        <w:spacing w:line="360" w:lineRule="auto"/>
      </w:pPr>
      <w:r>
        <w:rPr>
          <w:noProof/>
        </w:rPr>
        <w:drawing>
          <wp:inline distT="0" distB="0" distL="0" distR="0">
            <wp:extent cx="3097276" cy="1308210"/>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19"/>
                    <a:stretch>
                      <a:fillRect/>
                    </a:stretch>
                  </pic:blipFill>
                  <pic:spPr>
                    <a:xfrm>
                      <a:off x="0" y="0"/>
                      <a:ext cx="3097276" cy="1308210"/>
                    </a:xfrm>
                    <a:prstGeom prst="rect">
                      <a:avLst/>
                    </a:prstGeom>
                  </pic:spPr>
                </pic:pic>
              </a:graphicData>
            </a:graphic>
          </wp:inline>
        </w:drawing>
      </w:r>
    </w:p>
    <w:p w:rsidR="00EC3CE0" w:rsidRDefault="002C5ED9">
      <w:pPr>
        <w:pStyle w:val="a3"/>
        <w:spacing w:line="360" w:lineRule="auto"/>
      </w:pPr>
      <w:r>
        <w:rPr>
          <w:b/>
        </w:rPr>
        <w:t>第四步：计算</w:t>
      </w:r>
      <w:r>
        <w:rPr>
          <w:b/>
          <w:color w:val="24292E"/>
        </w:rPr>
        <w:t>TF_IDF</w:t>
      </w:r>
    </w:p>
    <w:p w:rsidR="00EC3CE0" w:rsidRDefault="002C5ED9">
      <w:pPr>
        <w:pStyle w:val="a3"/>
        <w:spacing w:line="360" w:lineRule="auto"/>
      </w:pPr>
      <w:r>
        <w:rPr>
          <w:color w:val="24292E"/>
        </w:rPr>
        <w:t>TF_IDF在这里表示一个商品特征值的重要程度。值越大，该特征对于该商品的重要程度越大。(其中所有的分母都+1，保证分母不为0)。</w:t>
      </w:r>
    </w:p>
    <w:p w:rsidR="00EC3CE0" w:rsidRDefault="002C5ED9">
      <w:pPr>
        <w:pStyle w:val="a3"/>
        <w:spacing w:line="360" w:lineRule="auto"/>
      </w:pPr>
      <w:r>
        <w:rPr>
          <w:color w:val="24292E"/>
        </w:rPr>
        <w:t>TF_IDF的计算公式如下：</w:t>
      </w:r>
    </w:p>
    <w:p w:rsidR="00EC3CE0" w:rsidRDefault="002C5ED9">
      <w:pPr>
        <w:pStyle w:val="a3"/>
        <w:spacing w:line="360" w:lineRule="auto"/>
      </w:pPr>
      <w:r>
        <w:rPr>
          <w:noProof/>
        </w:rPr>
        <w:drawing>
          <wp:inline distT="0" distB="0" distL="0" distR="0">
            <wp:extent cx="1974088" cy="318168"/>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20"/>
                    <a:stretch>
                      <a:fillRect/>
                    </a:stretch>
                  </pic:blipFill>
                  <pic:spPr>
                    <a:xfrm>
                      <a:off x="0" y="0"/>
                      <a:ext cx="1974088" cy="318168"/>
                    </a:xfrm>
                    <a:prstGeom prst="rect">
                      <a:avLst/>
                    </a:prstGeom>
                  </pic:spPr>
                </pic:pic>
              </a:graphicData>
            </a:graphic>
          </wp:inline>
        </w:drawing>
      </w:r>
    </w:p>
    <w:p w:rsidR="00EC3CE0" w:rsidRDefault="002C5ED9">
      <w:pPr>
        <w:pStyle w:val="a3"/>
        <w:spacing w:line="360" w:lineRule="auto"/>
      </w:pPr>
      <w:r>
        <w:t>程序设计代码如下：</w:t>
      </w:r>
    </w:p>
    <w:p w:rsidR="00EC3CE0" w:rsidRDefault="002C5ED9">
      <w:pPr>
        <w:pStyle w:val="a3"/>
        <w:spacing w:line="360" w:lineRule="auto"/>
      </w:pPr>
      <w:r>
        <w:rPr>
          <w:noProof/>
        </w:rPr>
        <w:lastRenderedPageBreak/>
        <w:drawing>
          <wp:inline distT="0" distB="0" distL="0" distR="0">
            <wp:extent cx="5216017" cy="2194192"/>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21"/>
                    <a:stretch>
                      <a:fillRect/>
                    </a:stretch>
                  </pic:blipFill>
                  <pic:spPr>
                    <a:xfrm>
                      <a:off x="0" y="0"/>
                      <a:ext cx="5216017" cy="2194192"/>
                    </a:xfrm>
                    <a:prstGeom prst="rect">
                      <a:avLst/>
                    </a:prstGeom>
                  </pic:spPr>
                </pic:pic>
              </a:graphicData>
            </a:graphic>
          </wp:inline>
        </w:drawing>
      </w:r>
    </w:p>
    <w:p w:rsidR="00EC3CE0" w:rsidRDefault="002C5ED9">
      <w:pPr>
        <w:pStyle w:val="a3"/>
        <w:spacing w:line="360" w:lineRule="auto"/>
      </w:pPr>
      <w:r>
        <w:rPr>
          <w:b/>
          <w:color w:val="24292E"/>
        </w:rPr>
        <w:t>第五步：</w:t>
      </w:r>
      <w:r>
        <w:rPr>
          <w:b/>
          <w:color w:val="24292E"/>
          <w:sz w:val="24"/>
          <w:szCs w:val="24"/>
        </w:rPr>
        <w:t>TF_IDF文本相似度</w:t>
      </w:r>
    </w:p>
    <w:p w:rsidR="00EC3CE0" w:rsidRDefault="002C5ED9">
      <w:pPr>
        <w:pStyle w:val="a3"/>
        <w:spacing w:line="360" w:lineRule="auto"/>
      </w:pPr>
      <w:r>
        <w:rPr>
          <w:color w:val="24292E"/>
        </w:rPr>
        <w:t>利用余弦相似度算法计算搭配集。余弦相似度算法，对于两个向量来说，之间的夹角越小，这两个向量靠的越近，针对我们的额题目，就是商品的特征向量之间，如果计算出来的夹角的余弦值越接近于1，那么这两个商品之间的相似度就越高。如果这两个商品不同类，那么存在以下可能，①两个商品是同一家店铺的不同类商品，属于同一个系列或者有着同一种描述，那就有可能是搭配的。②有可能这两种商品不在同一家店中，但可能具有同种用途下互补的功能，比如沙滩裤，沙滩鞋，比基尼等商品都会有提到海边，沙滩，休闲这样的字眼，那这些商品之间就可能有搭配的潜在可能。</w:t>
      </w:r>
    </w:p>
    <w:p w:rsidR="00EC3CE0" w:rsidRDefault="002C5ED9">
      <w:pPr>
        <w:pStyle w:val="a3"/>
        <w:spacing w:line="360" w:lineRule="auto"/>
      </w:pPr>
      <w:r>
        <w:rPr>
          <w:color w:val="24292E"/>
        </w:rPr>
        <w:t>我们找到余弦相似度在0.4·0.6之间的商品，且S2较大的商品对，认为是搭配的。纳入搭配商品集合中。余弦相似度的计算公式：</w:t>
      </w:r>
    </w:p>
    <w:p w:rsidR="00EC3CE0" w:rsidRDefault="002C5ED9">
      <w:pPr>
        <w:pStyle w:val="a3"/>
        <w:spacing w:line="360" w:lineRule="auto"/>
      </w:pPr>
      <w:r>
        <w:rPr>
          <w:noProof/>
        </w:rPr>
        <w:drawing>
          <wp:inline distT="0" distB="0" distL="0" distR="0">
            <wp:extent cx="4433189" cy="653771"/>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22"/>
                    <a:stretch>
                      <a:fillRect/>
                    </a:stretch>
                  </pic:blipFill>
                  <pic:spPr>
                    <a:xfrm>
                      <a:off x="0" y="0"/>
                      <a:ext cx="4433189" cy="653771"/>
                    </a:xfrm>
                    <a:prstGeom prst="rect">
                      <a:avLst/>
                    </a:prstGeom>
                  </pic:spPr>
                </pic:pic>
              </a:graphicData>
            </a:graphic>
          </wp:inline>
        </w:drawing>
      </w:r>
    </w:p>
    <w:p w:rsidR="00EC3CE0" w:rsidRDefault="002C5ED9">
      <w:pPr>
        <w:pStyle w:val="a3"/>
        <w:spacing w:line="360" w:lineRule="auto"/>
      </w:pPr>
      <w:r>
        <w:rPr>
          <w:color w:val="24292E"/>
        </w:rPr>
        <w:t>接着用找到的商品进行评价分析，获取最终的搭配集。评价函数如下：</w:t>
      </w:r>
    </w:p>
    <w:p w:rsidR="00EC3CE0" w:rsidRDefault="002C5ED9">
      <w:pPr>
        <w:pStyle w:val="a3"/>
        <w:spacing w:line="360" w:lineRule="auto"/>
        <w:ind w:firstLine="420"/>
      </w:pPr>
      <w:r>
        <w:rPr>
          <w:noProof/>
        </w:rPr>
        <w:drawing>
          <wp:inline distT="0" distB="0" distL="0" distR="0">
            <wp:extent cx="1438021" cy="371546"/>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23"/>
                    <a:stretch>
                      <a:fillRect/>
                    </a:stretch>
                  </pic:blipFill>
                  <pic:spPr>
                    <a:xfrm>
                      <a:off x="0" y="0"/>
                      <a:ext cx="1438021" cy="371546"/>
                    </a:xfrm>
                    <a:prstGeom prst="rect">
                      <a:avLst/>
                    </a:prstGeom>
                  </pic:spPr>
                </pic:pic>
              </a:graphicData>
            </a:graphic>
          </wp:inline>
        </w:drawing>
      </w:r>
    </w:p>
    <w:p w:rsidR="00EC3CE0" w:rsidRDefault="002C5ED9">
      <w:pPr>
        <w:pStyle w:val="a3"/>
        <w:spacing w:line="360" w:lineRule="auto"/>
      </w:pPr>
      <w:r>
        <w:rPr>
          <w:color w:val="24292E"/>
        </w:rPr>
        <w:t>其中Vsim是候选商品的待预测商品之间的TF_IDF文本相似度。</w:t>
      </w:r>
    </w:p>
    <w:p w:rsidR="00EC3CE0" w:rsidRDefault="002C5ED9">
      <w:pPr>
        <w:pStyle w:val="a3"/>
        <w:spacing w:line="360" w:lineRule="auto"/>
      </w:pPr>
      <w:r>
        <w:t>程序设计代码如下：</w:t>
      </w:r>
    </w:p>
    <w:p w:rsidR="00EC3CE0" w:rsidRDefault="002C5ED9">
      <w:pPr>
        <w:pStyle w:val="a3"/>
        <w:spacing w:line="360" w:lineRule="auto"/>
      </w:pPr>
      <w:r>
        <w:rPr>
          <w:noProof/>
        </w:rPr>
        <w:lastRenderedPageBreak/>
        <w:drawing>
          <wp:inline distT="0" distB="0" distL="0" distR="0">
            <wp:extent cx="5216017" cy="5859488"/>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24"/>
                    <a:stretch>
                      <a:fillRect/>
                    </a:stretch>
                  </pic:blipFill>
                  <pic:spPr>
                    <a:xfrm>
                      <a:off x="0" y="0"/>
                      <a:ext cx="5216017" cy="5859488"/>
                    </a:xfrm>
                    <a:prstGeom prst="rect">
                      <a:avLst/>
                    </a:prstGeom>
                  </pic:spPr>
                </pic:pic>
              </a:graphicData>
            </a:graphic>
          </wp:inline>
        </w:drawing>
      </w:r>
    </w:p>
    <w:p w:rsidR="00EC3CE0" w:rsidRDefault="002C5ED9">
      <w:pPr>
        <w:pStyle w:val="a7"/>
        <w:spacing w:before="720" w:line="360" w:lineRule="auto"/>
      </w:pPr>
      <w:r>
        <w:t>3、模型三</w:t>
      </w:r>
    </w:p>
    <w:p w:rsidR="00EC3CE0" w:rsidRDefault="002C5ED9">
      <w:pPr>
        <w:pStyle w:val="a3"/>
        <w:spacing w:line="360" w:lineRule="auto"/>
      </w:pPr>
      <w:r>
        <w:t>该模型主要通过基于专家搭配集获取商品的搭配集合来得到商品的搭配子集，也是利用商品之间的相似度计算商品的搭配集。</w:t>
      </w:r>
    </w:p>
    <w:p w:rsidR="00EC3CE0" w:rsidRDefault="00EC3CE0">
      <w:pPr>
        <w:pStyle w:val="a3"/>
        <w:spacing w:line="360" w:lineRule="auto"/>
      </w:pPr>
    </w:p>
    <w:p w:rsidR="00EC3CE0" w:rsidRDefault="002C5ED9">
      <w:pPr>
        <w:pStyle w:val="a3"/>
        <w:spacing w:line="360" w:lineRule="auto"/>
      </w:pPr>
      <w:r>
        <w:t>该模型中我们利用的主要思想是</w:t>
      </w:r>
    </w:p>
    <w:p w:rsidR="00EC3CE0" w:rsidRDefault="002C5ED9">
      <w:pPr>
        <w:pStyle w:val="a3"/>
      </w:pPr>
      <w:r>
        <w:lastRenderedPageBreak/>
        <w:t>（前提，待测商品为a，计算与b的搭配度，专家搭配集中b与c、d、e搭配）</w:t>
      </w:r>
    </w:p>
    <w:p w:rsidR="00EC3CE0" w:rsidRDefault="002C5ED9">
      <w:pPr>
        <w:pStyle w:val="a3"/>
        <w:numPr>
          <w:ilvl w:val="0"/>
          <w:numId w:val="7"/>
        </w:numPr>
      </w:pPr>
      <w:r>
        <w:t>假如a,c相似，那么a,b可能搭配，搭配度与a,c的相似度有关</w:t>
      </w:r>
    </w:p>
    <w:p w:rsidR="00EC3CE0" w:rsidRDefault="002C5ED9">
      <w:pPr>
        <w:pStyle w:val="a3"/>
        <w:numPr>
          <w:ilvl w:val="0"/>
          <w:numId w:val="8"/>
        </w:numPr>
      </w:pPr>
      <w:r>
        <w:t>假如a,d相似，那么a,b可能搭配，搭配度与a,d的相似度有关</w:t>
      </w:r>
    </w:p>
    <w:p w:rsidR="00EC3CE0" w:rsidRDefault="002C5ED9">
      <w:pPr>
        <w:pStyle w:val="a3"/>
        <w:numPr>
          <w:ilvl w:val="0"/>
          <w:numId w:val="9"/>
        </w:numPr>
      </w:pPr>
      <w:r>
        <w:t>假如a,e相似，那么a,b可能搭配，搭配度与a,e的相似度有关</w:t>
      </w:r>
    </w:p>
    <w:p w:rsidR="00EC3CE0" w:rsidRDefault="002C5ED9">
      <w:pPr>
        <w:pStyle w:val="a3"/>
        <w:spacing w:line="360" w:lineRule="auto"/>
      </w:pPr>
      <w:r>
        <w:t>最后，利用多个相似度计算搭配度。</w:t>
      </w:r>
    </w:p>
    <w:p w:rsidR="00EC3CE0" w:rsidRDefault="002C5ED9">
      <w:pPr>
        <w:pStyle w:val="a3"/>
        <w:spacing w:line="360" w:lineRule="auto"/>
      </w:pPr>
      <w:r>
        <w:t>第一步：数据处理</w:t>
      </w:r>
    </w:p>
    <w:p w:rsidR="00EC3CE0" w:rsidRDefault="002C5ED9">
      <w:pPr>
        <w:pStyle w:val="a3"/>
        <w:spacing w:line="360" w:lineRule="auto"/>
      </w:pPr>
      <w:r>
        <w:t>题目提供的专家搭配集：</w:t>
      </w:r>
      <w:r>
        <w:rPr>
          <w:noProof/>
        </w:rPr>
        <w:drawing>
          <wp:inline distT="0" distB="0" distL="0" distR="0">
            <wp:extent cx="4101338" cy="1591183"/>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25"/>
                    <a:stretch>
                      <a:fillRect/>
                    </a:stretch>
                  </pic:blipFill>
                  <pic:spPr>
                    <a:xfrm>
                      <a:off x="0" y="0"/>
                      <a:ext cx="4101338" cy="1591183"/>
                    </a:xfrm>
                    <a:prstGeom prst="rect">
                      <a:avLst/>
                    </a:prstGeom>
                  </pic:spPr>
                </pic:pic>
              </a:graphicData>
            </a:graphic>
          </wp:inline>
        </w:drawing>
      </w:r>
    </w:p>
    <w:p w:rsidR="00EC3CE0" w:rsidRDefault="002C5ED9">
      <w:pPr>
        <w:pStyle w:val="a3"/>
        <w:spacing w:line="360" w:lineRule="auto"/>
      </w:pPr>
      <w:r>
        <w:t>每一行数据表示商品id和它的搭配集商品id。</w:t>
      </w:r>
    </w:p>
    <w:p w:rsidR="00EC3CE0" w:rsidRDefault="002C5ED9">
      <w:pPr>
        <w:pStyle w:val="a3"/>
        <w:spacing w:line="360" w:lineRule="auto"/>
      </w:pPr>
      <w:r>
        <w:t>接着，对搭配集进行重新整合，这是为了后续算法实现便利。</w:t>
      </w:r>
    </w:p>
    <w:p w:rsidR="00EC3CE0" w:rsidRDefault="002C5ED9">
      <w:pPr>
        <w:pStyle w:val="a3"/>
        <w:spacing w:line="360" w:lineRule="auto"/>
      </w:pPr>
      <w:r>
        <w:t>最终将数据处理为下面这种格式：</w:t>
      </w:r>
    </w:p>
    <w:p w:rsidR="00EC3CE0" w:rsidRDefault="002C5ED9">
      <w:pPr>
        <w:pStyle w:val="a3"/>
        <w:spacing w:line="360" w:lineRule="auto"/>
      </w:pPr>
      <w:r>
        <w:rPr>
          <w:noProof/>
        </w:rPr>
        <w:drawing>
          <wp:inline distT="0" distB="0" distL="0" distR="0">
            <wp:extent cx="4101338" cy="1403985"/>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26"/>
                    <a:stretch>
                      <a:fillRect/>
                    </a:stretch>
                  </pic:blipFill>
                  <pic:spPr>
                    <a:xfrm>
                      <a:off x="0" y="0"/>
                      <a:ext cx="4101338" cy="1403985"/>
                    </a:xfrm>
                    <a:prstGeom prst="rect">
                      <a:avLst/>
                    </a:prstGeom>
                  </pic:spPr>
                </pic:pic>
              </a:graphicData>
            </a:graphic>
          </wp:inline>
        </w:drawing>
      </w:r>
    </w:p>
    <w:p w:rsidR="00EC3CE0" w:rsidRDefault="002C5ED9">
      <w:pPr>
        <w:pStyle w:val="a3"/>
        <w:spacing w:line="360" w:lineRule="auto"/>
      </w:pPr>
      <w:r>
        <w:t>即原来160870的商品对应了搭配的商品3118604，那么商品3118604也可以搭配商品160870。</w:t>
      </w:r>
    </w:p>
    <w:p w:rsidR="00EC3CE0" w:rsidRDefault="002C5ED9">
      <w:pPr>
        <w:pStyle w:val="a3"/>
        <w:spacing w:line="360" w:lineRule="auto"/>
      </w:pPr>
      <w:r>
        <w:t>第二步：计算两个商品的相似度</w:t>
      </w:r>
    </w:p>
    <w:p w:rsidR="00EC3CE0" w:rsidRDefault="002C5ED9">
      <w:pPr>
        <w:pStyle w:val="a3"/>
        <w:spacing w:line="360" w:lineRule="auto"/>
      </w:pPr>
      <w:r>
        <w:t>先计算TF_IDF值:</w:t>
      </w:r>
    </w:p>
    <w:p w:rsidR="00EC3CE0" w:rsidRDefault="002C5ED9">
      <w:pPr>
        <w:pStyle w:val="a3"/>
        <w:spacing w:line="360" w:lineRule="auto"/>
      </w:pPr>
      <w:r>
        <w:rPr>
          <w:noProof/>
        </w:rPr>
        <w:lastRenderedPageBreak/>
        <w:drawing>
          <wp:inline distT="0" distB="0" distL="0" distR="0">
            <wp:extent cx="1897507" cy="439666"/>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16"/>
                    <a:stretch>
                      <a:fillRect/>
                    </a:stretch>
                  </pic:blipFill>
                  <pic:spPr>
                    <a:xfrm>
                      <a:off x="0" y="0"/>
                      <a:ext cx="1897507" cy="439666"/>
                    </a:xfrm>
                    <a:prstGeom prst="rect">
                      <a:avLst/>
                    </a:prstGeom>
                  </pic:spPr>
                </pic:pic>
              </a:graphicData>
            </a:graphic>
          </wp:inline>
        </w:drawing>
      </w:r>
    </w:p>
    <w:p w:rsidR="00EC3CE0" w:rsidRDefault="002C5ED9">
      <w:pPr>
        <w:pStyle w:val="a3"/>
        <w:spacing w:line="360" w:lineRule="auto"/>
      </w:pPr>
      <w:r>
        <w:rPr>
          <w:noProof/>
        </w:rPr>
        <w:drawing>
          <wp:inline distT="0" distB="0" distL="0" distR="0">
            <wp:extent cx="2254885" cy="359768"/>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18"/>
                    <a:stretch>
                      <a:fillRect/>
                    </a:stretch>
                  </pic:blipFill>
                  <pic:spPr>
                    <a:xfrm>
                      <a:off x="0" y="0"/>
                      <a:ext cx="2254885" cy="359768"/>
                    </a:xfrm>
                    <a:prstGeom prst="rect">
                      <a:avLst/>
                    </a:prstGeom>
                  </pic:spPr>
                </pic:pic>
              </a:graphicData>
            </a:graphic>
          </wp:inline>
        </w:drawing>
      </w:r>
    </w:p>
    <w:p w:rsidR="00EC3CE0" w:rsidRDefault="002C5ED9">
      <w:pPr>
        <w:pStyle w:val="a3"/>
        <w:spacing w:line="360" w:lineRule="auto"/>
      </w:pPr>
      <w:r>
        <w:rPr>
          <w:noProof/>
        </w:rPr>
        <w:drawing>
          <wp:inline distT="0" distB="0" distL="0" distR="0">
            <wp:extent cx="1974088" cy="318168"/>
            <wp:effectExtent l="0" t="0" r="0" b="0"/>
            <wp:docPr id="23" name="Drawing 22" descr="图片"/>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pic:cNvPicPr>
                  </pic:nvPicPr>
                  <pic:blipFill>
                    <a:blip r:embed="rId20"/>
                    <a:stretch>
                      <a:fillRect/>
                    </a:stretch>
                  </pic:blipFill>
                  <pic:spPr>
                    <a:xfrm>
                      <a:off x="0" y="0"/>
                      <a:ext cx="1974088" cy="318168"/>
                    </a:xfrm>
                    <a:prstGeom prst="rect">
                      <a:avLst/>
                    </a:prstGeom>
                  </pic:spPr>
                </pic:pic>
              </a:graphicData>
            </a:graphic>
          </wp:inline>
        </w:drawing>
      </w:r>
    </w:p>
    <w:p w:rsidR="00EC3CE0" w:rsidRDefault="002C5ED9">
      <w:pPr>
        <w:pStyle w:val="a3"/>
        <w:spacing w:line="360" w:lineRule="auto"/>
      </w:pPr>
      <w:r>
        <w:t>通过以上公式得到多个相似度，这里假设有3个相似度，计为：</w:t>
      </w:r>
    </w:p>
    <w:p w:rsidR="00EC3CE0" w:rsidRDefault="002C5ED9">
      <w:pPr>
        <w:pStyle w:val="a3"/>
        <w:spacing w:line="360" w:lineRule="auto"/>
      </w:pPr>
      <w:r>
        <w:rPr>
          <w:noProof/>
        </w:rPr>
        <w:drawing>
          <wp:inline distT="0" distB="0" distL="0" distR="0">
            <wp:extent cx="1012571" cy="236985"/>
            <wp:effectExtent l="0" t="0" r="0" b="0"/>
            <wp:docPr id="24"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27"/>
                    <a:stretch>
                      <a:fillRect/>
                    </a:stretch>
                  </pic:blipFill>
                  <pic:spPr>
                    <a:xfrm>
                      <a:off x="0" y="0"/>
                      <a:ext cx="1012571" cy="236985"/>
                    </a:xfrm>
                    <a:prstGeom prst="rect">
                      <a:avLst/>
                    </a:prstGeom>
                  </pic:spPr>
                </pic:pic>
              </a:graphicData>
            </a:graphic>
          </wp:inline>
        </w:drawing>
      </w:r>
    </w:p>
    <w:p w:rsidR="00EC3CE0" w:rsidRDefault="002C5ED9">
      <w:pPr>
        <w:pStyle w:val="a3"/>
        <w:spacing w:line="360" w:lineRule="auto"/>
      </w:pPr>
      <w:r>
        <w:t>第三步：通过相似度计算搭配度</w:t>
      </w:r>
    </w:p>
    <w:p w:rsidR="00EC3CE0" w:rsidRDefault="002C5ED9">
      <w:pPr>
        <w:pStyle w:val="a3"/>
        <w:spacing w:line="360" w:lineRule="auto"/>
      </w:pPr>
      <w:r>
        <w:t>计算思路：</w:t>
      </w:r>
    </w:p>
    <w:p w:rsidR="00EC3CE0" w:rsidRDefault="002C5ED9">
      <w:pPr>
        <w:pStyle w:val="a3"/>
        <w:numPr>
          <w:ilvl w:val="0"/>
          <w:numId w:val="10"/>
        </w:numPr>
      </w:pPr>
      <w:r>
        <w:t>假如 c,d,e 是百搭的商品 ， 那么通过它们去计算 a,b 搭配度可能不太靠谱 （ 与它们的搭配商品数成负相关 ） 。</w:t>
      </w:r>
    </w:p>
    <w:p w:rsidR="00EC3CE0" w:rsidRDefault="002C5ED9">
      <w:pPr>
        <w:pStyle w:val="a3"/>
        <w:numPr>
          <w:ilvl w:val="0"/>
          <w:numId w:val="11"/>
        </w:numPr>
      </w:pPr>
      <w:r>
        <w:t>假如 b 是百搭的商品 ， 那么 a,b 相搭配的可能性变大 （ 与它的搭配商品数成正相关 ） 。</w:t>
      </w:r>
    </w:p>
    <w:p w:rsidR="00EC3CE0" w:rsidRDefault="002C5ED9">
      <w:pPr>
        <w:pStyle w:val="a3"/>
        <w:numPr>
          <w:ilvl w:val="0"/>
          <w:numId w:val="12"/>
        </w:numPr>
      </w:pPr>
      <w:r>
        <w:t>因为 c,d,e 与 a 的相似度是相互独立的 ，所以融合后的相似度应该不小于只考虑单独某一个时的相似度 ，简单的考虑就是累加 ，但是直接累加可能过大或过小 ，修正为取 p范数 。</w:t>
      </w:r>
    </w:p>
    <w:p w:rsidR="00EC3CE0" w:rsidRDefault="002C5ED9">
      <w:pPr>
        <w:pStyle w:val="a3"/>
      </w:pPr>
      <w:r>
        <w:rPr>
          <w:noProof/>
        </w:rPr>
        <w:drawing>
          <wp:inline distT="0" distB="0" distL="0" distR="0">
            <wp:extent cx="2842006" cy="521837"/>
            <wp:effectExtent l="0" t="0" r="0" b="0"/>
            <wp:docPr id="25" name="Drawing 24" descr="图片"/>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pic:cNvPicPr>
                  </pic:nvPicPr>
                  <pic:blipFill>
                    <a:blip r:embed="rId28"/>
                    <a:stretch>
                      <a:fillRect/>
                    </a:stretch>
                  </pic:blipFill>
                  <pic:spPr>
                    <a:xfrm>
                      <a:off x="0" y="0"/>
                      <a:ext cx="2842006" cy="521837"/>
                    </a:xfrm>
                    <a:prstGeom prst="rect">
                      <a:avLst/>
                    </a:prstGeom>
                  </pic:spPr>
                </pic:pic>
              </a:graphicData>
            </a:graphic>
          </wp:inline>
        </w:drawing>
      </w:r>
      <w:r>
        <w:t>   </w:t>
      </w:r>
    </w:p>
    <w:p w:rsidR="00EC3CE0" w:rsidRDefault="002C5ED9">
      <w:pPr>
        <w:pStyle w:val="a3"/>
        <w:spacing w:line="360" w:lineRule="auto"/>
      </w:pPr>
      <w:r>
        <w:rPr>
          <w:noProof/>
        </w:rPr>
        <w:drawing>
          <wp:inline distT="0" distB="0" distL="0" distR="0">
            <wp:extent cx="3020695" cy="915137"/>
            <wp:effectExtent l="0" t="0" r="0" b="0"/>
            <wp:docPr id="26"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29"/>
                    <a:stretch>
                      <a:fillRect/>
                    </a:stretch>
                  </pic:blipFill>
                  <pic:spPr>
                    <a:xfrm>
                      <a:off x="0" y="0"/>
                      <a:ext cx="3020695" cy="915137"/>
                    </a:xfrm>
                    <a:prstGeom prst="rect">
                      <a:avLst/>
                    </a:prstGeom>
                  </pic:spPr>
                </pic:pic>
              </a:graphicData>
            </a:graphic>
          </wp:inline>
        </w:drawing>
      </w:r>
    </w:p>
    <w:p w:rsidR="00EC3CE0" w:rsidRDefault="002C5ED9">
      <w:pPr>
        <w:pStyle w:val="a3"/>
        <w:spacing w:line="360" w:lineRule="auto"/>
      </w:pPr>
      <w:r>
        <w:t>程序设计代码如下：</w:t>
      </w:r>
    </w:p>
    <w:p w:rsidR="00EC3CE0" w:rsidRDefault="002C5ED9">
      <w:pPr>
        <w:pStyle w:val="a3"/>
        <w:spacing w:line="360" w:lineRule="auto"/>
      </w:pPr>
      <w:r>
        <w:rPr>
          <w:noProof/>
        </w:rPr>
        <w:lastRenderedPageBreak/>
        <w:drawing>
          <wp:inline distT="0" distB="0" distL="0" distR="0">
            <wp:extent cx="3667379" cy="2582306"/>
            <wp:effectExtent l="0" t="0" r="0" b="0"/>
            <wp:docPr id="27"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30"/>
                    <a:stretch>
                      <a:fillRect/>
                    </a:stretch>
                  </pic:blipFill>
                  <pic:spPr>
                    <a:xfrm>
                      <a:off x="0" y="0"/>
                      <a:ext cx="3667379" cy="2582306"/>
                    </a:xfrm>
                    <a:prstGeom prst="rect">
                      <a:avLst/>
                    </a:prstGeom>
                  </pic:spPr>
                </pic:pic>
              </a:graphicData>
            </a:graphic>
          </wp:inline>
        </w:drawing>
      </w:r>
    </w:p>
    <w:p w:rsidR="002E6072" w:rsidRDefault="002E6072">
      <w:pPr>
        <w:pStyle w:val="a3"/>
        <w:spacing w:line="360" w:lineRule="auto"/>
      </w:pPr>
      <w:r>
        <w:rPr>
          <w:noProof/>
        </w:rPr>
        <w:drawing>
          <wp:inline distT="0" distB="0" distL="0" distR="0" wp14:anchorId="665F76A3" wp14:editId="3E10C0BF">
            <wp:extent cx="4819650" cy="265545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9939" cy="2661122"/>
                    </a:xfrm>
                    <a:prstGeom prst="rect">
                      <a:avLst/>
                    </a:prstGeom>
                  </pic:spPr>
                </pic:pic>
              </a:graphicData>
            </a:graphic>
          </wp:inline>
        </w:drawing>
      </w:r>
    </w:p>
    <w:p w:rsidR="002E6072" w:rsidRDefault="002E6072">
      <w:pPr>
        <w:pStyle w:val="a3"/>
        <w:spacing w:line="360" w:lineRule="auto"/>
      </w:pPr>
      <w:r>
        <w:rPr>
          <w:rFonts w:hint="eastAsia"/>
        </w:rPr>
        <w:t>获取搭配子集：</w:t>
      </w:r>
    </w:p>
    <w:p w:rsidR="002E6072" w:rsidRDefault="002E6072">
      <w:pPr>
        <w:pStyle w:val="a3"/>
        <w:spacing w:line="360" w:lineRule="auto"/>
      </w:pPr>
      <w:r>
        <w:rPr>
          <w:noProof/>
        </w:rPr>
        <w:lastRenderedPageBreak/>
        <w:drawing>
          <wp:inline distT="0" distB="0" distL="0" distR="0" wp14:anchorId="1E36E07D" wp14:editId="19B8AB17">
            <wp:extent cx="5270500" cy="33108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310890"/>
                    </a:xfrm>
                    <a:prstGeom prst="rect">
                      <a:avLst/>
                    </a:prstGeom>
                  </pic:spPr>
                </pic:pic>
              </a:graphicData>
            </a:graphic>
          </wp:inline>
        </w:drawing>
      </w:r>
    </w:p>
    <w:p w:rsidR="00EC3CE0" w:rsidRDefault="002C5ED9">
      <w:pPr>
        <w:pStyle w:val="a7"/>
        <w:spacing w:before="720" w:line="360" w:lineRule="auto"/>
      </w:pPr>
      <w:r>
        <w:t>4、融合模型</w:t>
      </w:r>
    </w:p>
    <w:p w:rsidR="00EC3CE0" w:rsidRDefault="002C5ED9">
      <w:pPr>
        <w:pStyle w:val="a3"/>
        <w:spacing w:line="360" w:lineRule="auto"/>
      </w:pPr>
      <w:r>
        <w:rPr>
          <w:noProof/>
        </w:rPr>
        <w:drawing>
          <wp:inline distT="0" distB="0" distL="0" distR="0">
            <wp:extent cx="4084320" cy="676609"/>
            <wp:effectExtent l="0" t="0" r="0" b="0"/>
            <wp:docPr id="28" name="Drawing 27" descr="图片"/>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pic:cNvPicPr>
                  </pic:nvPicPr>
                  <pic:blipFill>
                    <a:blip r:embed="rId33"/>
                    <a:stretch>
                      <a:fillRect/>
                    </a:stretch>
                  </pic:blipFill>
                  <pic:spPr>
                    <a:xfrm>
                      <a:off x="0" y="0"/>
                      <a:ext cx="4084320" cy="676609"/>
                    </a:xfrm>
                    <a:prstGeom prst="rect">
                      <a:avLst/>
                    </a:prstGeom>
                  </pic:spPr>
                </pic:pic>
              </a:graphicData>
            </a:graphic>
          </wp:inline>
        </w:drawing>
      </w:r>
    </w:p>
    <w:p w:rsidR="00EC3CE0" w:rsidRDefault="002C5ED9">
      <w:pPr>
        <w:pStyle w:val="a3"/>
        <w:spacing w:line="360" w:lineRule="auto"/>
      </w:pPr>
      <w:r>
        <w:rPr>
          <w:noProof/>
        </w:rPr>
        <w:drawing>
          <wp:inline distT="0" distB="0" distL="0" distR="0">
            <wp:extent cx="3990721" cy="840775"/>
            <wp:effectExtent l="0" t="0" r="0" b="0"/>
            <wp:docPr id="29" name="Drawing 28" descr="图片"/>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pic:cNvPicPr>
                  </pic:nvPicPr>
                  <pic:blipFill>
                    <a:blip r:embed="rId34"/>
                    <a:stretch>
                      <a:fillRect/>
                    </a:stretch>
                  </pic:blipFill>
                  <pic:spPr>
                    <a:xfrm>
                      <a:off x="0" y="0"/>
                      <a:ext cx="3990721" cy="840775"/>
                    </a:xfrm>
                    <a:prstGeom prst="rect">
                      <a:avLst/>
                    </a:prstGeom>
                  </pic:spPr>
                </pic:pic>
              </a:graphicData>
            </a:graphic>
          </wp:inline>
        </w:drawing>
      </w:r>
    </w:p>
    <w:p w:rsidR="00EC3CE0" w:rsidRDefault="002C5ED9">
      <w:pPr>
        <w:pStyle w:val="a3"/>
        <w:spacing w:line="360" w:lineRule="auto"/>
      </w:pPr>
      <w:r>
        <w:t>程序主要代码如下：</w:t>
      </w:r>
    </w:p>
    <w:p w:rsidR="00EC3CE0" w:rsidRDefault="002C5ED9">
      <w:pPr>
        <w:pStyle w:val="a3"/>
        <w:spacing w:line="360" w:lineRule="auto"/>
      </w:pPr>
      <w:r>
        <w:rPr>
          <w:noProof/>
        </w:rPr>
        <w:lastRenderedPageBreak/>
        <w:drawing>
          <wp:inline distT="0" distB="0" distL="0" distR="0">
            <wp:extent cx="5216017" cy="5069500"/>
            <wp:effectExtent l="0" t="0" r="0" b="0"/>
            <wp:docPr id="30" name="Drawing 29" descr="图片"/>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pic:cNvPicPr>
                  </pic:nvPicPr>
                  <pic:blipFill>
                    <a:blip r:embed="rId35"/>
                    <a:stretch>
                      <a:fillRect/>
                    </a:stretch>
                  </pic:blipFill>
                  <pic:spPr>
                    <a:xfrm>
                      <a:off x="0" y="0"/>
                      <a:ext cx="5216017" cy="5069500"/>
                    </a:xfrm>
                    <a:prstGeom prst="rect">
                      <a:avLst/>
                    </a:prstGeom>
                  </pic:spPr>
                </pic:pic>
              </a:graphicData>
            </a:graphic>
          </wp:inline>
        </w:drawing>
      </w:r>
    </w:p>
    <w:p w:rsidR="002E6072" w:rsidRDefault="002E6072">
      <w:pPr>
        <w:pStyle w:val="a3"/>
        <w:spacing w:line="360" w:lineRule="auto"/>
      </w:pPr>
      <w:r>
        <w:rPr>
          <w:rFonts w:hint="eastAsia"/>
        </w:rPr>
        <w:t>在模型融合前，需对模型二、三的搭配子集进行过滤，去除同类商品的搭配。</w:t>
      </w:r>
      <w:r w:rsidR="004F1391">
        <w:rPr>
          <w:rFonts w:hint="eastAsia"/>
        </w:rPr>
        <w:t>以专家搭配表提取出的类间表为标准，如果不属于可以搭配的类，则认为是搭配度较低的类。将搭配度*</w:t>
      </w:r>
      <w:r w:rsidR="004F1391">
        <w:t>0.1</w:t>
      </w:r>
      <w:r w:rsidR="004F1391">
        <w:rPr>
          <w:rFonts w:hint="eastAsia"/>
        </w:rPr>
        <w:t>，减小搭配度。</w:t>
      </w:r>
    </w:p>
    <w:p w:rsidR="002E6072" w:rsidRDefault="002E6072">
      <w:pPr>
        <w:pStyle w:val="a3"/>
        <w:spacing w:line="360" w:lineRule="auto"/>
      </w:pPr>
      <w:r>
        <w:rPr>
          <w:rFonts w:hint="eastAsia"/>
        </w:rPr>
        <w:t>程序代码：</w:t>
      </w:r>
    </w:p>
    <w:p w:rsidR="002E6072" w:rsidRDefault="002E6072">
      <w:pPr>
        <w:pStyle w:val="a3"/>
        <w:spacing w:line="360" w:lineRule="auto"/>
      </w:pPr>
      <w:r>
        <w:rPr>
          <w:noProof/>
        </w:rPr>
        <w:lastRenderedPageBreak/>
        <w:drawing>
          <wp:inline distT="0" distB="0" distL="0" distR="0" wp14:anchorId="45513401" wp14:editId="1C5BDBF9">
            <wp:extent cx="5270500" cy="22326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232660"/>
                    </a:xfrm>
                    <a:prstGeom prst="rect">
                      <a:avLst/>
                    </a:prstGeom>
                  </pic:spPr>
                </pic:pic>
              </a:graphicData>
            </a:graphic>
          </wp:inline>
        </w:drawing>
      </w:r>
    </w:p>
    <w:p w:rsidR="004F1391" w:rsidRDefault="004F1391">
      <w:pPr>
        <w:pStyle w:val="a3"/>
        <w:spacing w:line="360" w:lineRule="auto"/>
      </w:pPr>
      <w:r>
        <w:rPr>
          <w:rFonts w:hint="eastAsia"/>
        </w:rPr>
        <w:t>对原类间搭配表进行一些处理，将同一类可搭配的类进行整合，方便类间过滤。</w:t>
      </w:r>
    </w:p>
    <w:p w:rsidR="004F1391" w:rsidRDefault="004F1391">
      <w:pPr>
        <w:pStyle w:val="a3"/>
        <w:spacing w:line="360" w:lineRule="auto"/>
      </w:pPr>
      <w:r>
        <w:rPr>
          <w:rFonts w:hint="eastAsia"/>
        </w:rPr>
        <w:t>原数据：</w:t>
      </w:r>
    </w:p>
    <w:p w:rsidR="004F1391" w:rsidRDefault="004F1391">
      <w:pPr>
        <w:pStyle w:val="a3"/>
        <w:spacing w:line="360" w:lineRule="auto"/>
      </w:pPr>
      <w:r>
        <w:rPr>
          <w:noProof/>
        </w:rPr>
        <w:drawing>
          <wp:inline distT="0" distB="0" distL="0" distR="0" wp14:anchorId="09702758" wp14:editId="18E32AAB">
            <wp:extent cx="2578100" cy="43126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0965" cy="4334194"/>
                    </a:xfrm>
                    <a:prstGeom prst="rect">
                      <a:avLst/>
                    </a:prstGeom>
                  </pic:spPr>
                </pic:pic>
              </a:graphicData>
            </a:graphic>
          </wp:inline>
        </w:drawing>
      </w:r>
    </w:p>
    <w:p w:rsidR="004F1391" w:rsidRDefault="004F1391">
      <w:pPr>
        <w:pStyle w:val="a3"/>
        <w:spacing w:line="360" w:lineRule="auto"/>
      </w:pPr>
      <w:r>
        <w:rPr>
          <w:rFonts w:hint="eastAsia"/>
        </w:rPr>
        <w:t>处理后数据：</w:t>
      </w:r>
    </w:p>
    <w:p w:rsidR="004F1391" w:rsidRDefault="004F1391">
      <w:pPr>
        <w:pStyle w:val="a3"/>
        <w:spacing w:line="360" w:lineRule="auto"/>
      </w:pPr>
      <w:r>
        <w:rPr>
          <w:noProof/>
        </w:rPr>
        <w:lastRenderedPageBreak/>
        <w:drawing>
          <wp:inline distT="0" distB="0" distL="0" distR="0" wp14:anchorId="61429DD4" wp14:editId="0375A585">
            <wp:extent cx="5270500" cy="15671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567180"/>
                    </a:xfrm>
                    <a:prstGeom prst="rect">
                      <a:avLst/>
                    </a:prstGeom>
                  </pic:spPr>
                </pic:pic>
              </a:graphicData>
            </a:graphic>
          </wp:inline>
        </w:drawing>
      </w:r>
    </w:p>
    <w:p w:rsidR="004F1391" w:rsidRDefault="004F1391">
      <w:pPr>
        <w:pStyle w:val="a3"/>
        <w:spacing w:line="360" w:lineRule="auto"/>
      </w:pPr>
    </w:p>
    <w:p w:rsidR="00EC3CE0" w:rsidRDefault="002C5ED9">
      <w:pPr>
        <w:pStyle w:val="a7"/>
        <w:spacing w:before="720" w:line="360" w:lineRule="auto"/>
      </w:pPr>
      <w:r>
        <w:t>5、模型界面设计</w:t>
      </w:r>
    </w:p>
    <w:p w:rsidR="00EC3CE0" w:rsidRDefault="002C5ED9">
      <w:pPr>
        <w:pStyle w:val="a3"/>
        <w:spacing w:line="360" w:lineRule="auto"/>
      </w:pPr>
      <w:r>
        <w:t>提供图片，输出该图片对应的搭配集合：</w:t>
      </w:r>
    </w:p>
    <w:p w:rsidR="00EC3CE0" w:rsidRDefault="002C5ED9">
      <w:pPr>
        <w:pStyle w:val="a3"/>
        <w:spacing w:line="360" w:lineRule="auto"/>
      </w:pPr>
      <w:r>
        <w:rPr>
          <w:noProof/>
        </w:rPr>
        <w:drawing>
          <wp:inline distT="0" distB="0" distL="0" distR="0">
            <wp:extent cx="5216017" cy="4133693"/>
            <wp:effectExtent l="0" t="0" r="0" b="0"/>
            <wp:docPr id="31" name="Drawing 30" descr="图片"/>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pic:cNvPicPr>
                  </pic:nvPicPr>
                  <pic:blipFill>
                    <a:blip r:embed="rId39"/>
                    <a:stretch>
                      <a:fillRect/>
                    </a:stretch>
                  </pic:blipFill>
                  <pic:spPr>
                    <a:xfrm>
                      <a:off x="0" y="0"/>
                      <a:ext cx="5216017" cy="4133693"/>
                    </a:xfrm>
                    <a:prstGeom prst="rect">
                      <a:avLst/>
                    </a:prstGeom>
                  </pic:spPr>
                </pic:pic>
              </a:graphicData>
            </a:graphic>
          </wp:inline>
        </w:drawing>
      </w:r>
    </w:p>
    <w:p w:rsidR="0031087B" w:rsidRDefault="0031087B">
      <w:pPr>
        <w:pStyle w:val="a3"/>
        <w:spacing w:line="360" w:lineRule="auto"/>
        <w:rPr>
          <w:rFonts w:hint="eastAsia"/>
        </w:rPr>
      </w:pPr>
      <w:bookmarkStart w:id="0" w:name="_GoBack"/>
      <w:r w:rsidRPr="0031087B">
        <w:rPr>
          <w:noProof/>
        </w:rPr>
        <w:lastRenderedPageBreak/>
        <w:drawing>
          <wp:inline distT="0" distB="0" distL="0" distR="0">
            <wp:extent cx="4997450" cy="3919687"/>
            <wp:effectExtent l="0" t="0" r="0" b="5080"/>
            <wp:docPr id="35" name="图片 35" descr="C:\Users\11727\AppData\Local\Temp\WeChat Files\b8c25cf0fa2486c042deab73be695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727\AppData\Local\Temp\WeChat Files\b8c25cf0fa2486c042deab73be6951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8977" cy="3928728"/>
                    </a:xfrm>
                    <a:prstGeom prst="rect">
                      <a:avLst/>
                    </a:prstGeom>
                    <a:noFill/>
                    <a:ln>
                      <a:noFill/>
                    </a:ln>
                  </pic:spPr>
                </pic:pic>
              </a:graphicData>
            </a:graphic>
          </wp:inline>
        </w:drawing>
      </w:r>
      <w:bookmarkEnd w:id="0"/>
    </w:p>
    <w:p w:rsidR="00EC3CE0" w:rsidRDefault="00EC3CE0">
      <w:pPr>
        <w:pStyle w:val="a3"/>
        <w:spacing w:line="360" w:lineRule="auto"/>
      </w:pPr>
    </w:p>
    <w:p w:rsidR="00EC3CE0" w:rsidRDefault="002C5ED9">
      <w:pPr>
        <w:pStyle w:val="a6"/>
        <w:spacing w:before="720" w:line="360" w:lineRule="auto"/>
      </w:pPr>
      <w:r>
        <w:t>五、性能设计</w:t>
      </w:r>
    </w:p>
    <w:p w:rsidR="00EC3CE0" w:rsidRDefault="002C5ED9">
      <w:pPr>
        <w:pStyle w:val="a3"/>
        <w:spacing w:line="360" w:lineRule="auto"/>
      </w:pPr>
      <w:r>
        <w:t>1、在处理数据的过程中，通过Kmeans聚类缩小数据样本的查询效率</w:t>
      </w:r>
    </w:p>
    <w:p w:rsidR="00EC3CE0" w:rsidRDefault="002C5ED9">
      <w:pPr>
        <w:pStyle w:val="a3"/>
        <w:spacing w:line="360" w:lineRule="auto"/>
      </w:pPr>
      <w:r>
        <w:t>2、程序中使用公共变量减小非必要内存的开销</w:t>
      </w:r>
    </w:p>
    <w:p w:rsidR="00EC3CE0" w:rsidRDefault="002C5ED9">
      <w:pPr>
        <w:pStyle w:val="a3"/>
        <w:spacing w:line="360" w:lineRule="auto"/>
      </w:pPr>
      <w:r>
        <w:t>3、分离模块</w:t>
      </w:r>
    </w:p>
    <w:p w:rsidR="00EC3CE0" w:rsidRDefault="002C5ED9">
      <w:pPr>
        <w:pStyle w:val="a3"/>
        <w:spacing w:line="360" w:lineRule="auto"/>
        <w:ind w:firstLine="420"/>
      </w:pPr>
      <w:r>
        <w:t>模型2和模型3都使用到了TFIDF文本相似度全局搜索的算法，我们抽取相同的函数作为公共的模块，减小编译文件大小，同时提高编码效率。</w:t>
      </w:r>
    </w:p>
    <w:p w:rsidR="00EC3CE0" w:rsidRDefault="00EC3CE0">
      <w:pPr>
        <w:pStyle w:val="a3"/>
      </w:pPr>
    </w:p>
    <w:sectPr w:rsidR="00EC3CE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0648" w:rsidRDefault="00A20648" w:rsidP="002E6072">
      <w:r>
        <w:separator/>
      </w:r>
    </w:p>
  </w:endnote>
  <w:endnote w:type="continuationSeparator" w:id="0">
    <w:p w:rsidR="00A20648" w:rsidRDefault="00A20648" w:rsidP="002E6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0648" w:rsidRDefault="00A20648" w:rsidP="002E6072">
      <w:r>
        <w:separator/>
      </w:r>
    </w:p>
  </w:footnote>
  <w:footnote w:type="continuationSeparator" w:id="0">
    <w:p w:rsidR="00A20648" w:rsidRDefault="00A20648" w:rsidP="002E60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61358F"/>
    <w:multiLevelType w:val="hybridMultilevel"/>
    <w:tmpl w:val="E3DC1580"/>
    <w:lvl w:ilvl="0" w:tplc="58B8014C">
      <w:start w:val="1"/>
      <w:numFmt w:val="bullet"/>
      <w:lvlText w:val=""/>
      <w:lvlJc w:val="left"/>
      <w:pPr>
        <w:ind w:left="420" w:hanging="420"/>
      </w:pPr>
      <w:rPr>
        <w:rFonts w:ascii="Wingdings" w:hAnsi="Wingdings"/>
      </w:rPr>
    </w:lvl>
    <w:lvl w:ilvl="1" w:tplc="FA9E4574">
      <w:start w:val="1"/>
      <w:numFmt w:val="bullet"/>
      <w:lvlText w:val=""/>
      <w:lvlJc w:val="left"/>
      <w:pPr>
        <w:ind w:left="840" w:hanging="420"/>
      </w:pPr>
      <w:rPr>
        <w:rFonts w:ascii="Wingdings" w:hAnsi="Wingdings"/>
      </w:rPr>
    </w:lvl>
    <w:lvl w:ilvl="2" w:tplc="EC82C02E">
      <w:start w:val="1"/>
      <w:numFmt w:val="bullet"/>
      <w:lvlText w:val=""/>
      <w:lvlJc w:val="left"/>
      <w:pPr>
        <w:ind w:left="1260" w:hanging="420"/>
      </w:pPr>
      <w:rPr>
        <w:rFonts w:ascii="Wingdings" w:hAnsi="Wingdings"/>
      </w:rPr>
    </w:lvl>
    <w:lvl w:ilvl="3" w:tplc="221CE51E">
      <w:start w:val="1"/>
      <w:numFmt w:val="bullet"/>
      <w:lvlText w:val=""/>
      <w:lvlJc w:val="left"/>
      <w:pPr>
        <w:ind w:left="1680" w:hanging="420"/>
      </w:pPr>
      <w:rPr>
        <w:rFonts w:ascii="Wingdings" w:hAnsi="Wingdings"/>
      </w:rPr>
    </w:lvl>
    <w:lvl w:ilvl="4" w:tplc="2AB81E58">
      <w:start w:val="1"/>
      <w:numFmt w:val="bullet"/>
      <w:lvlText w:val=""/>
      <w:lvlJc w:val="left"/>
      <w:pPr>
        <w:ind w:left="2100" w:hanging="420"/>
      </w:pPr>
      <w:rPr>
        <w:rFonts w:ascii="Wingdings" w:hAnsi="Wingdings"/>
      </w:rPr>
    </w:lvl>
    <w:lvl w:ilvl="5" w:tplc="77F2ECF8">
      <w:start w:val="1"/>
      <w:numFmt w:val="bullet"/>
      <w:lvlText w:val=""/>
      <w:lvlJc w:val="left"/>
      <w:pPr>
        <w:ind w:left="2520" w:hanging="420"/>
      </w:pPr>
      <w:rPr>
        <w:rFonts w:ascii="Wingdings" w:hAnsi="Wingdings"/>
      </w:rPr>
    </w:lvl>
    <w:lvl w:ilvl="6" w:tplc="924A9A52">
      <w:start w:val="1"/>
      <w:numFmt w:val="bullet"/>
      <w:lvlText w:val=""/>
      <w:lvlJc w:val="left"/>
      <w:pPr>
        <w:ind w:left="2940" w:hanging="420"/>
      </w:pPr>
      <w:rPr>
        <w:rFonts w:ascii="Wingdings" w:hAnsi="Wingdings"/>
      </w:rPr>
    </w:lvl>
    <w:lvl w:ilvl="7" w:tplc="C49E82C2">
      <w:start w:val="1"/>
      <w:numFmt w:val="bullet"/>
      <w:lvlText w:val=""/>
      <w:lvlJc w:val="left"/>
      <w:pPr>
        <w:ind w:left="3360" w:hanging="420"/>
      </w:pPr>
      <w:rPr>
        <w:rFonts w:ascii="Wingdings" w:hAnsi="Wingdings"/>
      </w:rPr>
    </w:lvl>
    <w:lvl w:ilvl="8" w:tplc="E348C3CC">
      <w:start w:val="1"/>
      <w:numFmt w:val="bullet"/>
      <w:lvlText w:val=""/>
      <w:lvlJc w:val="left"/>
      <w:pPr>
        <w:ind w:left="3780" w:hanging="420"/>
      </w:pPr>
      <w:rPr>
        <w:rFonts w:ascii="Wingdings" w:hAnsi="Wingdings"/>
      </w:rPr>
    </w:lvl>
  </w:abstractNum>
  <w:abstractNum w:abstractNumId="1" w15:restartNumberingAfterBreak="0">
    <w:nsid w:val="1EF84F9B"/>
    <w:multiLevelType w:val="hybridMultilevel"/>
    <w:tmpl w:val="628624A2"/>
    <w:lvl w:ilvl="0" w:tplc="AFFABB10">
      <w:start w:val="1"/>
      <w:numFmt w:val="bullet"/>
      <w:lvlText w:val=""/>
      <w:lvlJc w:val="left"/>
      <w:pPr>
        <w:ind w:left="420" w:hanging="420"/>
      </w:pPr>
      <w:rPr>
        <w:rFonts w:ascii="Wingdings" w:hAnsi="Wingdings"/>
      </w:rPr>
    </w:lvl>
    <w:lvl w:ilvl="1" w:tplc="C78A8474">
      <w:start w:val="1"/>
      <w:numFmt w:val="bullet"/>
      <w:lvlText w:val=""/>
      <w:lvlJc w:val="left"/>
      <w:pPr>
        <w:ind w:left="840" w:hanging="420"/>
      </w:pPr>
      <w:rPr>
        <w:rFonts w:ascii="Wingdings" w:hAnsi="Wingdings"/>
      </w:rPr>
    </w:lvl>
    <w:lvl w:ilvl="2" w:tplc="BA0CEEA2">
      <w:start w:val="1"/>
      <w:numFmt w:val="bullet"/>
      <w:lvlText w:val=""/>
      <w:lvlJc w:val="left"/>
      <w:pPr>
        <w:ind w:left="1260" w:hanging="420"/>
      </w:pPr>
      <w:rPr>
        <w:rFonts w:ascii="Wingdings" w:hAnsi="Wingdings"/>
      </w:rPr>
    </w:lvl>
    <w:lvl w:ilvl="3" w:tplc="6218C2EE">
      <w:start w:val="1"/>
      <w:numFmt w:val="bullet"/>
      <w:lvlText w:val=""/>
      <w:lvlJc w:val="left"/>
      <w:pPr>
        <w:ind w:left="1680" w:hanging="420"/>
      </w:pPr>
      <w:rPr>
        <w:rFonts w:ascii="Wingdings" w:hAnsi="Wingdings"/>
      </w:rPr>
    </w:lvl>
    <w:lvl w:ilvl="4" w:tplc="DD209AF2">
      <w:start w:val="1"/>
      <w:numFmt w:val="bullet"/>
      <w:lvlText w:val=""/>
      <w:lvlJc w:val="left"/>
      <w:pPr>
        <w:ind w:left="2100" w:hanging="420"/>
      </w:pPr>
      <w:rPr>
        <w:rFonts w:ascii="Wingdings" w:hAnsi="Wingdings"/>
      </w:rPr>
    </w:lvl>
    <w:lvl w:ilvl="5" w:tplc="E6B8AA04">
      <w:start w:val="1"/>
      <w:numFmt w:val="bullet"/>
      <w:lvlText w:val=""/>
      <w:lvlJc w:val="left"/>
      <w:pPr>
        <w:ind w:left="2520" w:hanging="420"/>
      </w:pPr>
      <w:rPr>
        <w:rFonts w:ascii="Wingdings" w:hAnsi="Wingdings"/>
      </w:rPr>
    </w:lvl>
    <w:lvl w:ilvl="6" w:tplc="0586383C">
      <w:start w:val="1"/>
      <w:numFmt w:val="bullet"/>
      <w:lvlText w:val=""/>
      <w:lvlJc w:val="left"/>
      <w:pPr>
        <w:ind w:left="2940" w:hanging="420"/>
      </w:pPr>
      <w:rPr>
        <w:rFonts w:ascii="Wingdings" w:hAnsi="Wingdings"/>
      </w:rPr>
    </w:lvl>
    <w:lvl w:ilvl="7" w:tplc="A2C83A7A">
      <w:start w:val="1"/>
      <w:numFmt w:val="bullet"/>
      <w:lvlText w:val=""/>
      <w:lvlJc w:val="left"/>
      <w:pPr>
        <w:ind w:left="3360" w:hanging="420"/>
      </w:pPr>
      <w:rPr>
        <w:rFonts w:ascii="Wingdings" w:hAnsi="Wingdings"/>
      </w:rPr>
    </w:lvl>
    <w:lvl w:ilvl="8" w:tplc="D500D73A">
      <w:start w:val="1"/>
      <w:numFmt w:val="bullet"/>
      <w:lvlText w:val=""/>
      <w:lvlJc w:val="left"/>
      <w:pPr>
        <w:ind w:left="3780" w:hanging="420"/>
      </w:pPr>
      <w:rPr>
        <w:rFonts w:ascii="Wingdings" w:hAnsi="Wingdings"/>
      </w:rPr>
    </w:lvl>
  </w:abstractNum>
  <w:abstractNum w:abstractNumId="2" w15:restartNumberingAfterBreak="0">
    <w:nsid w:val="1FC049CC"/>
    <w:multiLevelType w:val="hybridMultilevel"/>
    <w:tmpl w:val="DA8018DA"/>
    <w:lvl w:ilvl="0" w:tplc="CD34BF26">
      <w:start w:val="1"/>
      <w:numFmt w:val="bullet"/>
      <w:lvlText w:val=""/>
      <w:lvlJc w:val="left"/>
      <w:pPr>
        <w:ind w:left="420" w:hanging="420"/>
      </w:pPr>
      <w:rPr>
        <w:rFonts w:ascii="Wingdings" w:hAnsi="Wingdings"/>
      </w:rPr>
    </w:lvl>
    <w:lvl w:ilvl="1" w:tplc="AE30FCF6">
      <w:start w:val="1"/>
      <w:numFmt w:val="bullet"/>
      <w:lvlText w:val=""/>
      <w:lvlJc w:val="left"/>
      <w:pPr>
        <w:ind w:left="840" w:hanging="420"/>
      </w:pPr>
      <w:rPr>
        <w:rFonts w:ascii="Wingdings" w:hAnsi="Wingdings"/>
      </w:rPr>
    </w:lvl>
    <w:lvl w:ilvl="2" w:tplc="ED8A7DB6">
      <w:start w:val="1"/>
      <w:numFmt w:val="bullet"/>
      <w:lvlText w:val=""/>
      <w:lvlJc w:val="left"/>
      <w:pPr>
        <w:ind w:left="1260" w:hanging="420"/>
      </w:pPr>
      <w:rPr>
        <w:rFonts w:ascii="Wingdings" w:hAnsi="Wingdings"/>
      </w:rPr>
    </w:lvl>
    <w:lvl w:ilvl="3" w:tplc="39BE8814">
      <w:start w:val="1"/>
      <w:numFmt w:val="bullet"/>
      <w:lvlText w:val=""/>
      <w:lvlJc w:val="left"/>
      <w:pPr>
        <w:ind w:left="1680" w:hanging="420"/>
      </w:pPr>
      <w:rPr>
        <w:rFonts w:ascii="Wingdings" w:hAnsi="Wingdings"/>
      </w:rPr>
    </w:lvl>
    <w:lvl w:ilvl="4" w:tplc="11428850">
      <w:start w:val="1"/>
      <w:numFmt w:val="bullet"/>
      <w:lvlText w:val=""/>
      <w:lvlJc w:val="left"/>
      <w:pPr>
        <w:ind w:left="2100" w:hanging="420"/>
      </w:pPr>
      <w:rPr>
        <w:rFonts w:ascii="Wingdings" w:hAnsi="Wingdings"/>
      </w:rPr>
    </w:lvl>
    <w:lvl w:ilvl="5" w:tplc="D33AD46C">
      <w:start w:val="1"/>
      <w:numFmt w:val="bullet"/>
      <w:lvlText w:val=""/>
      <w:lvlJc w:val="left"/>
      <w:pPr>
        <w:ind w:left="2520" w:hanging="420"/>
      </w:pPr>
      <w:rPr>
        <w:rFonts w:ascii="Wingdings" w:hAnsi="Wingdings"/>
      </w:rPr>
    </w:lvl>
    <w:lvl w:ilvl="6" w:tplc="B92086BE">
      <w:start w:val="1"/>
      <w:numFmt w:val="bullet"/>
      <w:lvlText w:val=""/>
      <w:lvlJc w:val="left"/>
      <w:pPr>
        <w:ind w:left="2940" w:hanging="420"/>
      </w:pPr>
      <w:rPr>
        <w:rFonts w:ascii="Wingdings" w:hAnsi="Wingdings"/>
      </w:rPr>
    </w:lvl>
    <w:lvl w:ilvl="7" w:tplc="9490CF5C">
      <w:start w:val="1"/>
      <w:numFmt w:val="bullet"/>
      <w:lvlText w:val=""/>
      <w:lvlJc w:val="left"/>
      <w:pPr>
        <w:ind w:left="3360" w:hanging="420"/>
      </w:pPr>
      <w:rPr>
        <w:rFonts w:ascii="Wingdings" w:hAnsi="Wingdings"/>
      </w:rPr>
    </w:lvl>
    <w:lvl w:ilvl="8" w:tplc="B7EEBE58">
      <w:start w:val="1"/>
      <w:numFmt w:val="bullet"/>
      <w:lvlText w:val=""/>
      <w:lvlJc w:val="left"/>
      <w:pPr>
        <w:ind w:left="3780" w:hanging="420"/>
      </w:pPr>
      <w:rPr>
        <w:rFonts w:ascii="Wingdings" w:hAnsi="Wingdings"/>
      </w:rPr>
    </w:lvl>
  </w:abstractNum>
  <w:abstractNum w:abstractNumId="3" w15:restartNumberingAfterBreak="0">
    <w:nsid w:val="27C43E4D"/>
    <w:multiLevelType w:val="hybridMultilevel"/>
    <w:tmpl w:val="A7003DE8"/>
    <w:lvl w:ilvl="0" w:tplc="676648DA">
      <w:start w:val="1"/>
      <w:numFmt w:val="bullet"/>
      <w:lvlText w:val=""/>
      <w:lvlJc w:val="left"/>
      <w:pPr>
        <w:ind w:left="420" w:hanging="420"/>
      </w:pPr>
      <w:rPr>
        <w:rFonts w:ascii="Wingdings" w:hAnsi="Wingdings"/>
      </w:rPr>
    </w:lvl>
    <w:lvl w:ilvl="1" w:tplc="49EC3534">
      <w:start w:val="1"/>
      <w:numFmt w:val="bullet"/>
      <w:lvlText w:val=""/>
      <w:lvlJc w:val="left"/>
      <w:pPr>
        <w:ind w:left="840" w:hanging="420"/>
      </w:pPr>
      <w:rPr>
        <w:rFonts w:ascii="Wingdings" w:hAnsi="Wingdings"/>
      </w:rPr>
    </w:lvl>
    <w:lvl w:ilvl="2" w:tplc="9B78E16E">
      <w:start w:val="1"/>
      <w:numFmt w:val="bullet"/>
      <w:lvlText w:val=""/>
      <w:lvlJc w:val="left"/>
      <w:pPr>
        <w:ind w:left="1260" w:hanging="420"/>
      </w:pPr>
      <w:rPr>
        <w:rFonts w:ascii="Wingdings" w:hAnsi="Wingdings"/>
      </w:rPr>
    </w:lvl>
    <w:lvl w:ilvl="3" w:tplc="BACEFE00">
      <w:start w:val="1"/>
      <w:numFmt w:val="bullet"/>
      <w:lvlText w:val=""/>
      <w:lvlJc w:val="left"/>
      <w:pPr>
        <w:ind w:left="1680" w:hanging="420"/>
      </w:pPr>
      <w:rPr>
        <w:rFonts w:ascii="Wingdings" w:hAnsi="Wingdings"/>
      </w:rPr>
    </w:lvl>
    <w:lvl w:ilvl="4" w:tplc="DC66B466">
      <w:start w:val="1"/>
      <w:numFmt w:val="bullet"/>
      <w:lvlText w:val=""/>
      <w:lvlJc w:val="left"/>
      <w:pPr>
        <w:ind w:left="2100" w:hanging="420"/>
      </w:pPr>
      <w:rPr>
        <w:rFonts w:ascii="Wingdings" w:hAnsi="Wingdings"/>
      </w:rPr>
    </w:lvl>
    <w:lvl w:ilvl="5" w:tplc="2DC4FFD6">
      <w:start w:val="1"/>
      <w:numFmt w:val="bullet"/>
      <w:lvlText w:val=""/>
      <w:lvlJc w:val="left"/>
      <w:pPr>
        <w:ind w:left="2520" w:hanging="420"/>
      </w:pPr>
      <w:rPr>
        <w:rFonts w:ascii="Wingdings" w:hAnsi="Wingdings"/>
      </w:rPr>
    </w:lvl>
    <w:lvl w:ilvl="6" w:tplc="81725F7A">
      <w:start w:val="1"/>
      <w:numFmt w:val="bullet"/>
      <w:lvlText w:val=""/>
      <w:lvlJc w:val="left"/>
      <w:pPr>
        <w:ind w:left="2940" w:hanging="420"/>
      </w:pPr>
      <w:rPr>
        <w:rFonts w:ascii="Wingdings" w:hAnsi="Wingdings"/>
      </w:rPr>
    </w:lvl>
    <w:lvl w:ilvl="7" w:tplc="56F67C8C">
      <w:start w:val="1"/>
      <w:numFmt w:val="bullet"/>
      <w:lvlText w:val=""/>
      <w:lvlJc w:val="left"/>
      <w:pPr>
        <w:ind w:left="3360" w:hanging="420"/>
      </w:pPr>
      <w:rPr>
        <w:rFonts w:ascii="Wingdings" w:hAnsi="Wingdings"/>
      </w:rPr>
    </w:lvl>
    <w:lvl w:ilvl="8" w:tplc="6AB03A40">
      <w:start w:val="1"/>
      <w:numFmt w:val="bullet"/>
      <w:lvlText w:val=""/>
      <w:lvlJc w:val="left"/>
      <w:pPr>
        <w:ind w:left="3780" w:hanging="420"/>
      </w:pPr>
      <w:rPr>
        <w:rFonts w:ascii="Wingdings" w:hAnsi="Wingdings"/>
      </w:rPr>
    </w:lvl>
  </w:abstractNum>
  <w:abstractNum w:abstractNumId="4" w15:restartNumberingAfterBreak="0">
    <w:nsid w:val="2F5D3A61"/>
    <w:multiLevelType w:val="hybridMultilevel"/>
    <w:tmpl w:val="916C5092"/>
    <w:lvl w:ilvl="0" w:tplc="4746DD5E">
      <w:start w:val="1"/>
      <w:numFmt w:val="bullet"/>
      <w:lvlText w:val=""/>
      <w:lvlJc w:val="left"/>
      <w:pPr>
        <w:ind w:left="420" w:hanging="420"/>
      </w:pPr>
      <w:rPr>
        <w:rFonts w:ascii="Wingdings" w:hAnsi="Wingdings"/>
      </w:rPr>
    </w:lvl>
    <w:lvl w:ilvl="1" w:tplc="F2203B9E">
      <w:start w:val="1"/>
      <w:numFmt w:val="bullet"/>
      <w:lvlText w:val=""/>
      <w:lvlJc w:val="left"/>
      <w:pPr>
        <w:ind w:left="840" w:hanging="420"/>
      </w:pPr>
      <w:rPr>
        <w:rFonts w:ascii="Wingdings" w:hAnsi="Wingdings"/>
      </w:rPr>
    </w:lvl>
    <w:lvl w:ilvl="2" w:tplc="86F0471A">
      <w:start w:val="1"/>
      <w:numFmt w:val="bullet"/>
      <w:lvlText w:val=""/>
      <w:lvlJc w:val="left"/>
      <w:pPr>
        <w:ind w:left="1260" w:hanging="420"/>
      </w:pPr>
      <w:rPr>
        <w:rFonts w:ascii="Wingdings" w:hAnsi="Wingdings"/>
      </w:rPr>
    </w:lvl>
    <w:lvl w:ilvl="3" w:tplc="2474DB06">
      <w:start w:val="1"/>
      <w:numFmt w:val="bullet"/>
      <w:lvlText w:val=""/>
      <w:lvlJc w:val="left"/>
      <w:pPr>
        <w:ind w:left="1680" w:hanging="420"/>
      </w:pPr>
      <w:rPr>
        <w:rFonts w:ascii="Wingdings" w:hAnsi="Wingdings"/>
      </w:rPr>
    </w:lvl>
    <w:lvl w:ilvl="4" w:tplc="F9CCAD56">
      <w:start w:val="1"/>
      <w:numFmt w:val="bullet"/>
      <w:lvlText w:val=""/>
      <w:lvlJc w:val="left"/>
      <w:pPr>
        <w:ind w:left="2100" w:hanging="420"/>
      </w:pPr>
      <w:rPr>
        <w:rFonts w:ascii="Wingdings" w:hAnsi="Wingdings"/>
      </w:rPr>
    </w:lvl>
    <w:lvl w:ilvl="5" w:tplc="329E6836">
      <w:start w:val="1"/>
      <w:numFmt w:val="bullet"/>
      <w:lvlText w:val=""/>
      <w:lvlJc w:val="left"/>
      <w:pPr>
        <w:ind w:left="2520" w:hanging="420"/>
      </w:pPr>
      <w:rPr>
        <w:rFonts w:ascii="Wingdings" w:hAnsi="Wingdings"/>
      </w:rPr>
    </w:lvl>
    <w:lvl w:ilvl="6" w:tplc="53C2D41E">
      <w:start w:val="1"/>
      <w:numFmt w:val="bullet"/>
      <w:lvlText w:val=""/>
      <w:lvlJc w:val="left"/>
      <w:pPr>
        <w:ind w:left="2940" w:hanging="420"/>
      </w:pPr>
      <w:rPr>
        <w:rFonts w:ascii="Wingdings" w:hAnsi="Wingdings"/>
      </w:rPr>
    </w:lvl>
    <w:lvl w:ilvl="7" w:tplc="039838D8">
      <w:start w:val="1"/>
      <w:numFmt w:val="bullet"/>
      <w:lvlText w:val=""/>
      <w:lvlJc w:val="left"/>
      <w:pPr>
        <w:ind w:left="3360" w:hanging="420"/>
      </w:pPr>
      <w:rPr>
        <w:rFonts w:ascii="Wingdings" w:hAnsi="Wingdings"/>
      </w:rPr>
    </w:lvl>
    <w:lvl w:ilvl="8" w:tplc="120002AC">
      <w:start w:val="1"/>
      <w:numFmt w:val="bullet"/>
      <w:lvlText w:val=""/>
      <w:lvlJc w:val="left"/>
      <w:pPr>
        <w:ind w:left="3780" w:hanging="420"/>
      </w:pPr>
      <w:rPr>
        <w:rFonts w:ascii="Wingdings" w:hAnsi="Wingdings"/>
      </w:rPr>
    </w:lvl>
  </w:abstractNum>
  <w:abstractNum w:abstractNumId="5" w15:restartNumberingAfterBreak="0">
    <w:nsid w:val="3CDF713A"/>
    <w:multiLevelType w:val="hybridMultilevel"/>
    <w:tmpl w:val="092C330C"/>
    <w:lvl w:ilvl="0" w:tplc="DF4CF3C8">
      <w:start w:val="1"/>
      <w:numFmt w:val="bullet"/>
      <w:lvlText w:val=""/>
      <w:lvlJc w:val="left"/>
      <w:pPr>
        <w:ind w:left="420" w:hanging="420"/>
      </w:pPr>
      <w:rPr>
        <w:rFonts w:ascii="Wingdings" w:hAnsi="Wingdings"/>
      </w:rPr>
    </w:lvl>
    <w:lvl w:ilvl="1" w:tplc="D712735A">
      <w:start w:val="1"/>
      <w:numFmt w:val="bullet"/>
      <w:lvlText w:val=""/>
      <w:lvlJc w:val="left"/>
      <w:pPr>
        <w:ind w:left="840" w:hanging="420"/>
      </w:pPr>
      <w:rPr>
        <w:rFonts w:ascii="Wingdings" w:hAnsi="Wingdings"/>
      </w:rPr>
    </w:lvl>
    <w:lvl w:ilvl="2" w:tplc="BB30C0CA">
      <w:start w:val="1"/>
      <w:numFmt w:val="bullet"/>
      <w:lvlText w:val=""/>
      <w:lvlJc w:val="left"/>
      <w:pPr>
        <w:ind w:left="1260" w:hanging="420"/>
      </w:pPr>
      <w:rPr>
        <w:rFonts w:ascii="Wingdings" w:hAnsi="Wingdings"/>
      </w:rPr>
    </w:lvl>
    <w:lvl w:ilvl="3" w:tplc="A642B898">
      <w:start w:val="1"/>
      <w:numFmt w:val="bullet"/>
      <w:lvlText w:val=""/>
      <w:lvlJc w:val="left"/>
      <w:pPr>
        <w:ind w:left="1680" w:hanging="420"/>
      </w:pPr>
      <w:rPr>
        <w:rFonts w:ascii="Wingdings" w:hAnsi="Wingdings"/>
      </w:rPr>
    </w:lvl>
    <w:lvl w:ilvl="4" w:tplc="2B84D210">
      <w:start w:val="1"/>
      <w:numFmt w:val="bullet"/>
      <w:lvlText w:val=""/>
      <w:lvlJc w:val="left"/>
      <w:pPr>
        <w:ind w:left="2100" w:hanging="420"/>
      </w:pPr>
      <w:rPr>
        <w:rFonts w:ascii="Wingdings" w:hAnsi="Wingdings"/>
      </w:rPr>
    </w:lvl>
    <w:lvl w:ilvl="5" w:tplc="6D3E44FE">
      <w:start w:val="1"/>
      <w:numFmt w:val="bullet"/>
      <w:lvlText w:val=""/>
      <w:lvlJc w:val="left"/>
      <w:pPr>
        <w:ind w:left="2520" w:hanging="420"/>
      </w:pPr>
      <w:rPr>
        <w:rFonts w:ascii="Wingdings" w:hAnsi="Wingdings"/>
      </w:rPr>
    </w:lvl>
    <w:lvl w:ilvl="6" w:tplc="42FAD54C">
      <w:start w:val="1"/>
      <w:numFmt w:val="bullet"/>
      <w:lvlText w:val=""/>
      <w:lvlJc w:val="left"/>
      <w:pPr>
        <w:ind w:left="2940" w:hanging="420"/>
      </w:pPr>
      <w:rPr>
        <w:rFonts w:ascii="Wingdings" w:hAnsi="Wingdings"/>
      </w:rPr>
    </w:lvl>
    <w:lvl w:ilvl="7" w:tplc="78EA1042">
      <w:start w:val="1"/>
      <w:numFmt w:val="bullet"/>
      <w:lvlText w:val=""/>
      <w:lvlJc w:val="left"/>
      <w:pPr>
        <w:ind w:left="3360" w:hanging="420"/>
      </w:pPr>
      <w:rPr>
        <w:rFonts w:ascii="Wingdings" w:hAnsi="Wingdings"/>
      </w:rPr>
    </w:lvl>
    <w:lvl w:ilvl="8" w:tplc="FF7822F4">
      <w:start w:val="1"/>
      <w:numFmt w:val="bullet"/>
      <w:lvlText w:val=""/>
      <w:lvlJc w:val="left"/>
      <w:pPr>
        <w:ind w:left="3780" w:hanging="420"/>
      </w:pPr>
      <w:rPr>
        <w:rFonts w:ascii="Wingdings" w:hAnsi="Wingdings"/>
      </w:rPr>
    </w:lvl>
  </w:abstractNum>
  <w:abstractNum w:abstractNumId="6" w15:restartNumberingAfterBreak="0">
    <w:nsid w:val="4EB12C70"/>
    <w:multiLevelType w:val="hybridMultilevel"/>
    <w:tmpl w:val="F5903E16"/>
    <w:lvl w:ilvl="0" w:tplc="2BF83A6E">
      <w:start w:val="1"/>
      <w:numFmt w:val="bullet"/>
      <w:lvlText w:val=""/>
      <w:lvlJc w:val="left"/>
      <w:pPr>
        <w:ind w:left="420" w:hanging="420"/>
      </w:pPr>
      <w:rPr>
        <w:rFonts w:ascii="Wingdings" w:hAnsi="Wingdings"/>
      </w:rPr>
    </w:lvl>
    <w:lvl w:ilvl="1" w:tplc="EB2A6F2E">
      <w:start w:val="1"/>
      <w:numFmt w:val="bullet"/>
      <w:lvlText w:val=""/>
      <w:lvlJc w:val="left"/>
      <w:pPr>
        <w:ind w:left="840" w:hanging="420"/>
      </w:pPr>
      <w:rPr>
        <w:rFonts w:ascii="Wingdings" w:hAnsi="Wingdings"/>
      </w:rPr>
    </w:lvl>
    <w:lvl w:ilvl="2" w:tplc="97809642">
      <w:start w:val="1"/>
      <w:numFmt w:val="bullet"/>
      <w:lvlText w:val=""/>
      <w:lvlJc w:val="left"/>
      <w:pPr>
        <w:ind w:left="1260" w:hanging="420"/>
      </w:pPr>
      <w:rPr>
        <w:rFonts w:ascii="Wingdings" w:hAnsi="Wingdings"/>
      </w:rPr>
    </w:lvl>
    <w:lvl w:ilvl="3" w:tplc="F8268CCC">
      <w:start w:val="1"/>
      <w:numFmt w:val="bullet"/>
      <w:lvlText w:val=""/>
      <w:lvlJc w:val="left"/>
      <w:pPr>
        <w:ind w:left="1680" w:hanging="420"/>
      </w:pPr>
      <w:rPr>
        <w:rFonts w:ascii="Wingdings" w:hAnsi="Wingdings"/>
      </w:rPr>
    </w:lvl>
    <w:lvl w:ilvl="4" w:tplc="FAD0C87E">
      <w:start w:val="1"/>
      <w:numFmt w:val="bullet"/>
      <w:lvlText w:val=""/>
      <w:lvlJc w:val="left"/>
      <w:pPr>
        <w:ind w:left="2100" w:hanging="420"/>
      </w:pPr>
      <w:rPr>
        <w:rFonts w:ascii="Wingdings" w:hAnsi="Wingdings"/>
      </w:rPr>
    </w:lvl>
    <w:lvl w:ilvl="5" w:tplc="3B241DB8">
      <w:start w:val="1"/>
      <w:numFmt w:val="bullet"/>
      <w:lvlText w:val=""/>
      <w:lvlJc w:val="left"/>
      <w:pPr>
        <w:ind w:left="2520" w:hanging="420"/>
      </w:pPr>
      <w:rPr>
        <w:rFonts w:ascii="Wingdings" w:hAnsi="Wingdings"/>
      </w:rPr>
    </w:lvl>
    <w:lvl w:ilvl="6" w:tplc="98743E84">
      <w:start w:val="1"/>
      <w:numFmt w:val="bullet"/>
      <w:lvlText w:val=""/>
      <w:lvlJc w:val="left"/>
      <w:pPr>
        <w:ind w:left="2940" w:hanging="420"/>
      </w:pPr>
      <w:rPr>
        <w:rFonts w:ascii="Wingdings" w:hAnsi="Wingdings"/>
      </w:rPr>
    </w:lvl>
    <w:lvl w:ilvl="7" w:tplc="991A2A8E">
      <w:start w:val="1"/>
      <w:numFmt w:val="bullet"/>
      <w:lvlText w:val=""/>
      <w:lvlJc w:val="left"/>
      <w:pPr>
        <w:ind w:left="3360" w:hanging="420"/>
      </w:pPr>
      <w:rPr>
        <w:rFonts w:ascii="Wingdings" w:hAnsi="Wingdings"/>
      </w:rPr>
    </w:lvl>
    <w:lvl w:ilvl="8" w:tplc="0F3A86A4">
      <w:start w:val="1"/>
      <w:numFmt w:val="bullet"/>
      <w:lvlText w:val=""/>
      <w:lvlJc w:val="left"/>
      <w:pPr>
        <w:ind w:left="3780" w:hanging="420"/>
      </w:pPr>
      <w:rPr>
        <w:rFonts w:ascii="Wingdings" w:hAnsi="Wingdings"/>
      </w:rPr>
    </w:lvl>
  </w:abstractNum>
  <w:abstractNum w:abstractNumId="7" w15:restartNumberingAfterBreak="0">
    <w:nsid w:val="625B7A3B"/>
    <w:multiLevelType w:val="hybridMultilevel"/>
    <w:tmpl w:val="E9EC849C"/>
    <w:lvl w:ilvl="0" w:tplc="B57A8A22">
      <w:start w:val="1"/>
      <w:numFmt w:val="bullet"/>
      <w:lvlText w:val=""/>
      <w:lvlJc w:val="left"/>
      <w:pPr>
        <w:ind w:left="420" w:hanging="420"/>
      </w:pPr>
      <w:rPr>
        <w:rFonts w:ascii="Wingdings" w:hAnsi="Wingdings"/>
      </w:rPr>
    </w:lvl>
    <w:lvl w:ilvl="1" w:tplc="B4DCF25A">
      <w:start w:val="1"/>
      <w:numFmt w:val="bullet"/>
      <w:lvlText w:val=""/>
      <w:lvlJc w:val="left"/>
      <w:pPr>
        <w:ind w:left="840" w:hanging="420"/>
      </w:pPr>
      <w:rPr>
        <w:rFonts w:ascii="Wingdings" w:hAnsi="Wingdings"/>
      </w:rPr>
    </w:lvl>
    <w:lvl w:ilvl="2" w:tplc="19E85484">
      <w:start w:val="1"/>
      <w:numFmt w:val="bullet"/>
      <w:lvlText w:val=""/>
      <w:lvlJc w:val="left"/>
      <w:pPr>
        <w:ind w:left="1260" w:hanging="420"/>
      </w:pPr>
      <w:rPr>
        <w:rFonts w:ascii="Wingdings" w:hAnsi="Wingdings"/>
      </w:rPr>
    </w:lvl>
    <w:lvl w:ilvl="3" w:tplc="B93498EC">
      <w:start w:val="1"/>
      <w:numFmt w:val="bullet"/>
      <w:lvlText w:val=""/>
      <w:lvlJc w:val="left"/>
      <w:pPr>
        <w:ind w:left="1680" w:hanging="420"/>
      </w:pPr>
      <w:rPr>
        <w:rFonts w:ascii="Wingdings" w:hAnsi="Wingdings"/>
      </w:rPr>
    </w:lvl>
    <w:lvl w:ilvl="4" w:tplc="3BF22752">
      <w:start w:val="1"/>
      <w:numFmt w:val="bullet"/>
      <w:lvlText w:val=""/>
      <w:lvlJc w:val="left"/>
      <w:pPr>
        <w:ind w:left="2100" w:hanging="420"/>
      </w:pPr>
      <w:rPr>
        <w:rFonts w:ascii="Wingdings" w:hAnsi="Wingdings"/>
      </w:rPr>
    </w:lvl>
    <w:lvl w:ilvl="5" w:tplc="E886EC0C">
      <w:start w:val="1"/>
      <w:numFmt w:val="bullet"/>
      <w:lvlText w:val=""/>
      <w:lvlJc w:val="left"/>
      <w:pPr>
        <w:ind w:left="2520" w:hanging="420"/>
      </w:pPr>
      <w:rPr>
        <w:rFonts w:ascii="Wingdings" w:hAnsi="Wingdings"/>
      </w:rPr>
    </w:lvl>
    <w:lvl w:ilvl="6" w:tplc="3968D72C">
      <w:start w:val="1"/>
      <w:numFmt w:val="bullet"/>
      <w:lvlText w:val=""/>
      <w:lvlJc w:val="left"/>
      <w:pPr>
        <w:ind w:left="2940" w:hanging="420"/>
      </w:pPr>
      <w:rPr>
        <w:rFonts w:ascii="Wingdings" w:hAnsi="Wingdings"/>
      </w:rPr>
    </w:lvl>
    <w:lvl w:ilvl="7" w:tplc="6A407C88">
      <w:start w:val="1"/>
      <w:numFmt w:val="bullet"/>
      <w:lvlText w:val=""/>
      <w:lvlJc w:val="left"/>
      <w:pPr>
        <w:ind w:left="3360" w:hanging="420"/>
      </w:pPr>
      <w:rPr>
        <w:rFonts w:ascii="Wingdings" w:hAnsi="Wingdings"/>
      </w:rPr>
    </w:lvl>
    <w:lvl w:ilvl="8" w:tplc="E40EA7E4">
      <w:start w:val="1"/>
      <w:numFmt w:val="bullet"/>
      <w:lvlText w:val=""/>
      <w:lvlJc w:val="left"/>
      <w:pPr>
        <w:ind w:left="3780" w:hanging="420"/>
      </w:pPr>
      <w:rPr>
        <w:rFonts w:ascii="Wingdings" w:hAnsi="Wingdings"/>
      </w:rPr>
    </w:lvl>
  </w:abstractNum>
  <w:abstractNum w:abstractNumId="8" w15:restartNumberingAfterBreak="0">
    <w:nsid w:val="636862F7"/>
    <w:multiLevelType w:val="hybridMultilevel"/>
    <w:tmpl w:val="CC78D398"/>
    <w:lvl w:ilvl="0" w:tplc="2460C1F4">
      <w:start w:val="1"/>
      <w:numFmt w:val="bullet"/>
      <w:lvlText w:val=""/>
      <w:lvlJc w:val="left"/>
      <w:pPr>
        <w:ind w:left="420" w:hanging="420"/>
      </w:pPr>
      <w:rPr>
        <w:rFonts w:ascii="Wingdings" w:hAnsi="Wingdings"/>
      </w:rPr>
    </w:lvl>
    <w:lvl w:ilvl="1" w:tplc="2514F0D2">
      <w:start w:val="1"/>
      <w:numFmt w:val="bullet"/>
      <w:lvlText w:val=""/>
      <w:lvlJc w:val="left"/>
      <w:pPr>
        <w:ind w:left="840" w:hanging="420"/>
      </w:pPr>
      <w:rPr>
        <w:rFonts w:ascii="Wingdings" w:hAnsi="Wingdings"/>
      </w:rPr>
    </w:lvl>
    <w:lvl w:ilvl="2" w:tplc="5FF82372">
      <w:start w:val="1"/>
      <w:numFmt w:val="bullet"/>
      <w:lvlText w:val=""/>
      <w:lvlJc w:val="left"/>
      <w:pPr>
        <w:ind w:left="1260" w:hanging="420"/>
      </w:pPr>
      <w:rPr>
        <w:rFonts w:ascii="Wingdings" w:hAnsi="Wingdings"/>
      </w:rPr>
    </w:lvl>
    <w:lvl w:ilvl="3" w:tplc="409C2D80">
      <w:start w:val="1"/>
      <w:numFmt w:val="bullet"/>
      <w:lvlText w:val=""/>
      <w:lvlJc w:val="left"/>
      <w:pPr>
        <w:ind w:left="1680" w:hanging="420"/>
      </w:pPr>
      <w:rPr>
        <w:rFonts w:ascii="Wingdings" w:hAnsi="Wingdings"/>
      </w:rPr>
    </w:lvl>
    <w:lvl w:ilvl="4" w:tplc="E9CA9AD2">
      <w:start w:val="1"/>
      <w:numFmt w:val="bullet"/>
      <w:lvlText w:val=""/>
      <w:lvlJc w:val="left"/>
      <w:pPr>
        <w:ind w:left="2100" w:hanging="420"/>
      </w:pPr>
      <w:rPr>
        <w:rFonts w:ascii="Wingdings" w:hAnsi="Wingdings"/>
      </w:rPr>
    </w:lvl>
    <w:lvl w:ilvl="5" w:tplc="13F2931C">
      <w:start w:val="1"/>
      <w:numFmt w:val="bullet"/>
      <w:lvlText w:val=""/>
      <w:lvlJc w:val="left"/>
      <w:pPr>
        <w:ind w:left="2520" w:hanging="420"/>
      </w:pPr>
      <w:rPr>
        <w:rFonts w:ascii="Wingdings" w:hAnsi="Wingdings"/>
      </w:rPr>
    </w:lvl>
    <w:lvl w:ilvl="6" w:tplc="0BD2C3EE">
      <w:start w:val="1"/>
      <w:numFmt w:val="bullet"/>
      <w:lvlText w:val=""/>
      <w:lvlJc w:val="left"/>
      <w:pPr>
        <w:ind w:left="2940" w:hanging="420"/>
      </w:pPr>
      <w:rPr>
        <w:rFonts w:ascii="Wingdings" w:hAnsi="Wingdings"/>
      </w:rPr>
    </w:lvl>
    <w:lvl w:ilvl="7" w:tplc="FBFEE4C2">
      <w:start w:val="1"/>
      <w:numFmt w:val="bullet"/>
      <w:lvlText w:val=""/>
      <w:lvlJc w:val="left"/>
      <w:pPr>
        <w:ind w:left="3360" w:hanging="420"/>
      </w:pPr>
      <w:rPr>
        <w:rFonts w:ascii="Wingdings" w:hAnsi="Wingdings"/>
      </w:rPr>
    </w:lvl>
    <w:lvl w:ilvl="8" w:tplc="720EF694">
      <w:start w:val="1"/>
      <w:numFmt w:val="bullet"/>
      <w:lvlText w:val=""/>
      <w:lvlJc w:val="left"/>
      <w:pPr>
        <w:ind w:left="3780" w:hanging="420"/>
      </w:pPr>
      <w:rPr>
        <w:rFonts w:ascii="Wingdings" w:hAnsi="Wingdings"/>
      </w:rPr>
    </w:lvl>
  </w:abstractNum>
  <w:abstractNum w:abstractNumId="9" w15:restartNumberingAfterBreak="0">
    <w:nsid w:val="67B1469D"/>
    <w:multiLevelType w:val="hybridMultilevel"/>
    <w:tmpl w:val="64604B98"/>
    <w:lvl w:ilvl="0" w:tplc="8C80AC5E">
      <w:start w:val="1"/>
      <w:numFmt w:val="bullet"/>
      <w:lvlText w:val=""/>
      <w:lvlJc w:val="left"/>
      <w:pPr>
        <w:ind w:left="420" w:hanging="420"/>
      </w:pPr>
      <w:rPr>
        <w:rFonts w:ascii="Wingdings" w:hAnsi="Wingdings"/>
      </w:rPr>
    </w:lvl>
    <w:lvl w:ilvl="1" w:tplc="3F0E53A0">
      <w:start w:val="1"/>
      <w:numFmt w:val="bullet"/>
      <w:lvlText w:val=""/>
      <w:lvlJc w:val="left"/>
      <w:pPr>
        <w:ind w:left="840" w:hanging="420"/>
      </w:pPr>
      <w:rPr>
        <w:rFonts w:ascii="Wingdings" w:hAnsi="Wingdings"/>
      </w:rPr>
    </w:lvl>
    <w:lvl w:ilvl="2" w:tplc="89143C12">
      <w:start w:val="1"/>
      <w:numFmt w:val="bullet"/>
      <w:lvlText w:val=""/>
      <w:lvlJc w:val="left"/>
      <w:pPr>
        <w:ind w:left="1260" w:hanging="420"/>
      </w:pPr>
      <w:rPr>
        <w:rFonts w:ascii="Wingdings" w:hAnsi="Wingdings"/>
      </w:rPr>
    </w:lvl>
    <w:lvl w:ilvl="3" w:tplc="CC52DBE8">
      <w:start w:val="1"/>
      <w:numFmt w:val="bullet"/>
      <w:lvlText w:val=""/>
      <w:lvlJc w:val="left"/>
      <w:pPr>
        <w:ind w:left="1680" w:hanging="420"/>
      </w:pPr>
      <w:rPr>
        <w:rFonts w:ascii="Wingdings" w:hAnsi="Wingdings"/>
      </w:rPr>
    </w:lvl>
    <w:lvl w:ilvl="4" w:tplc="E3FA6886">
      <w:start w:val="1"/>
      <w:numFmt w:val="bullet"/>
      <w:lvlText w:val=""/>
      <w:lvlJc w:val="left"/>
      <w:pPr>
        <w:ind w:left="2100" w:hanging="420"/>
      </w:pPr>
      <w:rPr>
        <w:rFonts w:ascii="Wingdings" w:hAnsi="Wingdings"/>
      </w:rPr>
    </w:lvl>
    <w:lvl w:ilvl="5" w:tplc="46CEE122">
      <w:start w:val="1"/>
      <w:numFmt w:val="bullet"/>
      <w:lvlText w:val=""/>
      <w:lvlJc w:val="left"/>
      <w:pPr>
        <w:ind w:left="2520" w:hanging="420"/>
      </w:pPr>
      <w:rPr>
        <w:rFonts w:ascii="Wingdings" w:hAnsi="Wingdings"/>
      </w:rPr>
    </w:lvl>
    <w:lvl w:ilvl="6" w:tplc="725477AC">
      <w:start w:val="1"/>
      <w:numFmt w:val="bullet"/>
      <w:lvlText w:val=""/>
      <w:lvlJc w:val="left"/>
      <w:pPr>
        <w:ind w:left="2940" w:hanging="420"/>
      </w:pPr>
      <w:rPr>
        <w:rFonts w:ascii="Wingdings" w:hAnsi="Wingdings"/>
      </w:rPr>
    </w:lvl>
    <w:lvl w:ilvl="7" w:tplc="96F80C8A">
      <w:start w:val="1"/>
      <w:numFmt w:val="bullet"/>
      <w:lvlText w:val=""/>
      <w:lvlJc w:val="left"/>
      <w:pPr>
        <w:ind w:left="3360" w:hanging="420"/>
      </w:pPr>
      <w:rPr>
        <w:rFonts w:ascii="Wingdings" w:hAnsi="Wingdings"/>
      </w:rPr>
    </w:lvl>
    <w:lvl w:ilvl="8" w:tplc="8E5C08AE">
      <w:start w:val="1"/>
      <w:numFmt w:val="bullet"/>
      <w:lvlText w:val=""/>
      <w:lvlJc w:val="left"/>
      <w:pPr>
        <w:ind w:left="3780" w:hanging="420"/>
      </w:pPr>
      <w:rPr>
        <w:rFonts w:ascii="Wingdings" w:hAnsi="Wingdings"/>
      </w:rPr>
    </w:lvl>
  </w:abstractNum>
  <w:abstractNum w:abstractNumId="10" w15:restartNumberingAfterBreak="0">
    <w:nsid w:val="71F91E83"/>
    <w:multiLevelType w:val="hybridMultilevel"/>
    <w:tmpl w:val="7304E35A"/>
    <w:lvl w:ilvl="0" w:tplc="95DC8A52">
      <w:start w:val="1"/>
      <w:numFmt w:val="bullet"/>
      <w:lvlText w:val=""/>
      <w:lvlJc w:val="left"/>
      <w:pPr>
        <w:ind w:left="420" w:hanging="420"/>
      </w:pPr>
      <w:rPr>
        <w:rFonts w:ascii="Wingdings" w:hAnsi="Wingdings"/>
      </w:rPr>
    </w:lvl>
    <w:lvl w:ilvl="1" w:tplc="CD00029E">
      <w:start w:val="1"/>
      <w:numFmt w:val="bullet"/>
      <w:lvlText w:val=""/>
      <w:lvlJc w:val="left"/>
      <w:pPr>
        <w:ind w:left="840" w:hanging="420"/>
      </w:pPr>
      <w:rPr>
        <w:rFonts w:ascii="Wingdings" w:hAnsi="Wingdings"/>
      </w:rPr>
    </w:lvl>
    <w:lvl w:ilvl="2" w:tplc="A2A2ABE8">
      <w:start w:val="1"/>
      <w:numFmt w:val="bullet"/>
      <w:lvlText w:val=""/>
      <w:lvlJc w:val="left"/>
      <w:pPr>
        <w:ind w:left="1260" w:hanging="420"/>
      </w:pPr>
      <w:rPr>
        <w:rFonts w:ascii="Wingdings" w:hAnsi="Wingdings"/>
      </w:rPr>
    </w:lvl>
    <w:lvl w:ilvl="3" w:tplc="5A6C61DC">
      <w:start w:val="1"/>
      <w:numFmt w:val="bullet"/>
      <w:lvlText w:val=""/>
      <w:lvlJc w:val="left"/>
      <w:pPr>
        <w:ind w:left="1680" w:hanging="420"/>
      </w:pPr>
      <w:rPr>
        <w:rFonts w:ascii="Wingdings" w:hAnsi="Wingdings"/>
      </w:rPr>
    </w:lvl>
    <w:lvl w:ilvl="4" w:tplc="A6801C82">
      <w:start w:val="1"/>
      <w:numFmt w:val="bullet"/>
      <w:lvlText w:val=""/>
      <w:lvlJc w:val="left"/>
      <w:pPr>
        <w:ind w:left="2100" w:hanging="420"/>
      </w:pPr>
      <w:rPr>
        <w:rFonts w:ascii="Wingdings" w:hAnsi="Wingdings"/>
      </w:rPr>
    </w:lvl>
    <w:lvl w:ilvl="5" w:tplc="152E0002">
      <w:start w:val="1"/>
      <w:numFmt w:val="bullet"/>
      <w:lvlText w:val=""/>
      <w:lvlJc w:val="left"/>
      <w:pPr>
        <w:ind w:left="2520" w:hanging="420"/>
      </w:pPr>
      <w:rPr>
        <w:rFonts w:ascii="Wingdings" w:hAnsi="Wingdings"/>
      </w:rPr>
    </w:lvl>
    <w:lvl w:ilvl="6" w:tplc="91445CAC">
      <w:start w:val="1"/>
      <w:numFmt w:val="bullet"/>
      <w:lvlText w:val=""/>
      <w:lvlJc w:val="left"/>
      <w:pPr>
        <w:ind w:left="2940" w:hanging="420"/>
      </w:pPr>
      <w:rPr>
        <w:rFonts w:ascii="Wingdings" w:hAnsi="Wingdings"/>
      </w:rPr>
    </w:lvl>
    <w:lvl w:ilvl="7" w:tplc="CEF0806C">
      <w:start w:val="1"/>
      <w:numFmt w:val="bullet"/>
      <w:lvlText w:val=""/>
      <w:lvlJc w:val="left"/>
      <w:pPr>
        <w:ind w:left="3360" w:hanging="420"/>
      </w:pPr>
      <w:rPr>
        <w:rFonts w:ascii="Wingdings" w:hAnsi="Wingdings"/>
      </w:rPr>
    </w:lvl>
    <w:lvl w:ilvl="8" w:tplc="3E3041B4">
      <w:start w:val="1"/>
      <w:numFmt w:val="bullet"/>
      <w:lvlText w:val=""/>
      <w:lvlJc w:val="left"/>
      <w:pPr>
        <w:ind w:left="3780" w:hanging="420"/>
      </w:pPr>
      <w:rPr>
        <w:rFonts w:ascii="Wingdings" w:hAnsi="Wingdings"/>
      </w:rPr>
    </w:lvl>
  </w:abstractNum>
  <w:abstractNum w:abstractNumId="11" w15:restartNumberingAfterBreak="0">
    <w:nsid w:val="73A969AD"/>
    <w:multiLevelType w:val="hybridMultilevel"/>
    <w:tmpl w:val="BF0E1610"/>
    <w:lvl w:ilvl="0" w:tplc="BF907B6A">
      <w:start w:val="1"/>
      <w:numFmt w:val="bullet"/>
      <w:lvlText w:val=""/>
      <w:lvlJc w:val="left"/>
      <w:pPr>
        <w:ind w:left="420" w:hanging="420"/>
      </w:pPr>
      <w:rPr>
        <w:rFonts w:ascii="Wingdings" w:hAnsi="Wingdings"/>
      </w:rPr>
    </w:lvl>
    <w:lvl w:ilvl="1" w:tplc="03F87A7A">
      <w:start w:val="1"/>
      <w:numFmt w:val="bullet"/>
      <w:lvlText w:val=""/>
      <w:lvlJc w:val="left"/>
      <w:pPr>
        <w:ind w:left="840" w:hanging="420"/>
      </w:pPr>
      <w:rPr>
        <w:rFonts w:ascii="Wingdings" w:hAnsi="Wingdings"/>
      </w:rPr>
    </w:lvl>
    <w:lvl w:ilvl="2" w:tplc="09E607E6">
      <w:start w:val="1"/>
      <w:numFmt w:val="bullet"/>
      <w:lvlText w:val=""/>
      <w:lvlJc w:val="left"/>
      <w:pPr>
        <w:ind w:left="1260" w:hanging="420"/>
      </w:pPr>
      <w:rPr>
        <w:rFonts w:ascii="Wingdings" w:hAnsi="Wingdings"/>
      </w:rPr>
    </w:lvl>
    <w:lvl w:ilvl="3" w:tplc="3E966FFC">
      <w:start w:val="1"/>
      <w:numFmt w:val="bullet"/>
      <w:lvlText w:val=""/>
      <w:lvlJc w:val="left"/>
      <w:pPr>
        <w:ind w:left="1680" w:hanging="420"/>
      </w:pPr>
      <w:rPr>
        <w:rFonts w:ascii="Wingdings" w:hAnsi="Wingdings"/>
      </w:rPr>
    </w:lvl>
    <w:lvl w:ilvl="4" w:tplc="A61E715C">
      <w:start w:val="1"/>
      <w:numFmt w:val="bullet"/>
      <w:lvlText w:val=""/>
      <w:lvlJc w:val="left"/>
      <w:pPr>
        <w:ind w:left="2100" w:hanging="420"/>
      </w:pPr>
      <w:rPr>
        <w:rFonts w:ascii="Wingdings" w:hAnsi="Wingdings"/>
      </w:rPr>
    </w:lvl>
    <w:lvl w:ilvl="5" w:tplc="3EEA0BF8">
      <w:start w:val="1"/>
      <w:numFmt w:val="bullet"/>
      <w:lvlText w:val=""/>
      <w:lvlJc w:val="left"/>
      <w:pPr>
        <w:ind w:left="2520" w:hanging="420"/>
      </w:pPr>
      <w:rPr>
        <w:rFonts w:ascii="Wingdings" w:hAnsi="Wingdings"/>
      </w:rPr>
    </w:lvl>
    <w:lvl w:ilvl="6" w:tplc="A48AD3DE">
      <w:start w:val="1"/>
      <w:numFmt w:val="bullet"/>
      <w:lvlText w:val=""/>
      <w:lvlJc w:val="left"/>
      <w:pPr>
        <w:ind w:left="2940" w:hanging="420"/>
      </w:pPr>
      <w:rPr>
        <w:rFonts w:ascii="Wingdings" w:hAnsi="Wingdings"/>
      </w:rPr>
    </w:lvl>
    <w:lvl w:ilvl="7" w:tplc="A7640FDE">
      <w:start w:val="1"/>
      <w:numFmt w:val="bullet"/>
      <w:lvlText w:val=""/>
      <w:lvlJc w:val="left"/>
      <w:pPr>
        <w:ind w:left="3360" w:hanging="420"/>
      </w:pPr>
      <w:rPr>
        <w:rFonts w:ascii="Wingdings" w:hAnsi="Wingdings"/>
      </w:rPr>
    </w:lvl>
    <w:lvl w:ilvl="8" w:tplc="125E10D0">
      <w:start w:val="1"/>
      <w:numFmt w:val="bullet"/>
      <w:lvlText w:val=""/>
      <w:lvlJc w:val="left"/>
      <w:pPr>
        <w:ind w:left="3780" w:hanging="420"/>
      </w:pPr>
      <w:rPr>
        <w:rFonts w:ascii="Wingdings" w:hAnsi="Wingdings"/>
      </w:rPr>
    </w:lvl>
  </w:abstractNum>
  <w:num w:numId="1">
    <w:abstractNumId w:val="6"/>
  </w:num>
  <w:num w:numId="2">
    <w:abstractNumId w:val="7"/>
  </w:num>
  <w:num w:numId="3">
    <w:abstractNumId w:val="4"/>
  </w:num>
  <w:num w:numId="4">
    <w:abstractNumId w:val="8"/>
  </w:num>
  <w:num w:numId="5">
    <w:abstractNumId w:val="1"/>
  </w:num>
  <w:num w:numId="6">
    <w:abstractNumId w:val="3"/>
  </w:num>
  <w:num w:numId="7">
    <w:abstractNumId w:val="0"/>
  </w:num>
  <w:num w:numId="8">
    <w:abstractNumId w:val="10"/>
  </w:num>
  <w:num w:numId="9">
    <w:abstractNumId w:val="11"/>
  </w:num>
  <w:num w:numId="10">
    <w:abstractNumId w:val="2"/>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CE0"/>
    <w:rsid w:val="002C5ED9"/>
    <w:rsid w:val="002E6072"/>
    <w:rsid w:val="0031087B"/>
    <w:rsid w:val="00385A2D"/>
    <w:rsid w:val="004F1391"/>
    <w:rsid w:val="00A20648"/>
    <w:rsid w:val="00D96BB8"/>
    <w:rsid w:val="00EC3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0026B"/>
  <w15:docId w15:val="{4594CF6A-B642-48CD-92BB-33A69F238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副标题"/>
    <w:qFormat/>
    <w:rPr>
      <w:color w:val="888888"/>
      <w:sz w:val="48"/>
      <w:szCs w:val="48"/>
    </w:rPr>
  </w:style>
  <w:style w:type="paragraph" w:customStyle="1" w:styleId="a5">
    <w:name w:val="石墨文档大标题"/>
    <w:next w:val="a3"/>
    <w:uiPriority w:val="9"/>
    <w:unhideWhenUsed/>
    <w:qFormat/>
    <w:pPr>
      <w:spacing w:before="260" w:after="260"/>
      <w:outlineLvl w:val="0"/>
    </w:pPr>
    <w:rPr>
      <w:b/>
      <w:bCs/>
      <w:sz w:val="40"/>
      <w:szCs w:val="40"/>
    </w:rPr>
  </w:style>
  <w:style w:type="paragraph" w:customStyle="1" w:styleId="a6">
    <w:name w:val="石墨文档中标题"/>
    <w:next w:val="a3"/>
    <w:uiPriority w:val="9"/>
    <w:unhideWhenUsed/>
    <w:qFormat/>
    <w:pPr>
      <w:spacing w:before="260" w:after="260"/>
      <w:outlineLvl w:val="1"/>
    </w:pPr>
    <w:rPr>
      <w:b/>
      <w:bCs/>
      <w:sz w:val="36"/>
      <w:szCs w:val="36"/>
    </w:rPr>
  </w:style>
  <w:style w:type="paragraph" w:customStyle="1" w:styleId="a7">
    <w:name w:val="石墨文档小标题"/>
    <w:next w:val="a3"/>
    <w:uiPriority w:val="9"/>
    <w:unhideWhenUsed/>
    <w:qFormat/>
    <w:pPr>
      <w:spacing w:before="260" w:after="260"/>
      <w:outlineLvl w:val="2"/>
    </w:pPr>
    <w:rPr>
      <w:b/>
      <w:bCs/>
      <w:sz w:val="32"/>
      <w:szCs w:val="32"/>
    </w:rPr>
  </w:style>
  <w:style w:type="paragraph" w:customStyle="1" w:styleId="a8">
    <w:name w:val="石墨文档标题"/>
    <w:next w:val="a3"/>
    <w:uiPriority w:val="9"/>
    <w:unhideWhenUsed/>
    <w:qFormat/>
    <w:pPr>
      <w:spacing w:before="260" w:after="260"/>
      <w:outlineLvl w:val="3"/>
    </w:pPr>
    <w:rPr>
      <w:b/>
      <w:bCs/>
      <w:sz w:val="56"/>
      <w:szCs w:val="56"/>
    </w:rPr>
  </w:style>
  <w:style w:type="paragraph" w:customStyle="1" w:styleId="a9">
    <w:name w:val="石墨文档引用"/>
    <w:qFormat/>
    <w:pPr>
      <w:pBdr>
        <w:left w:val="single" w:sz="30" w:space="10" w:color="F0F0F0"/>
      </w:pBdr>
    </w:pPr>
    <w:rPr>
      <w:color w:val="ADADAD"/>
    </w:rPr>
  </w:style>
  <w:style w:type="paragraph" w:styleId="aa">
    <w:name w:val="header"/>
    <w:basedOn w:val="a"/>
    <w:link w:val="ab"/>
    <w:uiPriority w:val="99"/>
    <w:unhideWhenUsed/>
    <w:rsid w:val="002E6072"/>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2E6072"/>
    <w:rPr>
      <w:sz w:val="18"/>
      <w:szCs w:val="18"/>
    </w:rPr>
  </w:style>
  <w:style w:type="paragraph" w:styleId="ac">
    <w:name w:val="footer"/>
    <w:basedOn w:val="a"/>
    <w:link w:val="ad"/>
    <w:uiPriority w:val="99"/>
    <w:unhideWhenUsed/>
    <w:rsid w:val="002E6072"/>
    <w:pPr>
      <w:tabs>
        <w:tab w:val="center" w:pos="4153"/>
        <w:tab w:val="right" w:pos="8306"/>
      </w:tabs>
      <w:snapToGrid w:val="0"/>
      <w:jc w:val="left"/>
    </w:pPr>
    <w:rPr>
      <w:sz w:val="18"/>
      <w:szCs w:val="18"/>
    </w:rPr>
  </w:style>
  <w:style w:type="character" w:customStyle="1" w:styleId="ad">
    <w:name w:val="页脚 字符"/>
    <w:basedOn w:val="a0"/>
    <w:link w:val="ac"/>
    <w:uiPriority w:val="99"/>
    <w:rsid w:val="002E607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633</Words>
  <Characters>3613</Characters>
  <Application>Microsoft Office Word</Application>
  <DocSecurity>0</DocSecurity>
  <Lines>30</Lines>
  <Paragraphs>8</Paragraphs>
  <ScaleCrop>false</ScaleCrop>
  <Company/>
  <LinksUpToDate>false</LinksUpToDate>
  <CharactersWithSpaces>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周文秀</dc:creator>
  <cp:lastModifiedBy>文秀 周</cp:lastModifiedBy>
  <cp:revision>3</cp:revision>
  <dcterms:created xsi:type="dcterms:W3CDTF">2019-06-26T15:01:00Z</dcterms:created>
  <dcterms:modified xsi:type="dcterms:W3CDTF">2019-06-26T15:05:00Z</dcterms:modified>
</cp:coreProperties>
</file>